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4CD0" w:rsidRDefault="00684CD0" w:rsidP="00684CD0">
      <w:pPr>
        <w:jc w:val="center"/>
      </w:pPr>
      <w:r>
        <w:rPr>
          <w:b/>
          <w:sz w:val="32"/>
          <w:szCs w:val="32"/>
        </w:rPr>
        <w:t>План – конспект учебного занятия</w:t>
      </w:r>
    </w:p>
    <w:p w:rsidR="00684CD0" w:rsidRDefault="00684CD0" w:rsidP="00684CD0">
      <w:pPr>
        <w:rPr>
          <w:i/>
          <w:sz w:val="28"/>
          <w:szCs w:val="28"/>
        </w:rPr>
      </w:pPr>
      <w:r>
        <w:rPr>
          <w:i/>
          <w:sz w:val="28"/>
          <w:szCs w:val="28"/>
        </w:rPr>
        <w:t>Педагог – Басова Ольга Николаевна</w:t>
      </w:r>
    </w:p>
    <w:p w:rsidR="00684CD0" w:rsidRDefault="00684CD0" w:rsidP="00684CD0">
      <w:pPr>
        <w:rPr>
          <w:i/>
          <w:sz w:val="28"/>
          <w:szCs w:val="28"/>
        </w:rPr>
      </w:pPr>
      <w:proofErr w:type="gramStart"/>
      <w:r>
        <w:rPr>
          <w:i/>
          <w:sz w:val="28"/>
          <w:szCs w:val="28"/>
        </w:rPr>
        <w:t>ИЗО</w:t>
      </w:r>
      <w:proofErr w:type="gramEnd"/>
      <w:r>
        <w:rPr>
          <w:i/>
          <w:sz w:val="28"/>
          <w:szCs w:val="28"/>
        </w:rPr>
        <w:t xml:space="preserve"> – студия ДДТ им. В.П. Чкалова</w:t>
      </w:r>
    </w:p>
    <w:p w:rsidR="00684CD0" w:rsidRDefault="00684CD0" w:rsidP="00684CD0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i/>
          <w:sz w:val="28"/>
          <w:szCs w:val="28"/>
        </w:rPr>
        <w:t>направление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i/>
          <w:sz w:val="28"/>
          <w:szCs w:val="28"/>
        </w:rPr>
        <w:t xml:space="preserve">художественное </w:t>
      </w:r>
    </w:p>
    <w:p w:rsidR="00684CD0" w:rsidRDefault="00684CD0" w:rsidP="00684CD0">
      <w:pPr>
        <w:rPr>
          <w:rFonts w:ascii="Calibri" w:eastAsia="Times New Roman" w:hAnsi="Calibri" w:cs="Times New Roman"/>
          <w:bCs/>
          <w:i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bCs/>
          <w:i/>
          <w:sz w:val="28"/>
          <w:szCs w:val="28"/>
          <w:lang w:eastAsia="ru-RU"/>
        </w:rPr>
        <w:t>Дополнительная образовательная программа «Искусство видеть мир»</w:t>
      </w:r>
    </w:p>
    <w:p w:rsidR="00684CD0" w:rsidRDefault="00684CD0" w:rsidP="00684CD0">
      <w:pPr>
        <w:rPr>
          <w:rFonts w:ascii="Calibri" w:hAnsi="Calibri"/>
          <w:i/>
          <w:sz w:val="28"/>
          <w:szCs w:val="28"/>
        </w:rPr>
      </w:pPr>
      <w:r>
        <w:rPr>
          <w:rFonts w:ascii="Calibri" w:hAnsi="Calibri"/>
          <w:i/>
          <w:sz w:val="28"/>
          <w:szCs w:val="28"/>
        </w:rPr>
        <w:t xml:space="preserve">Подготовительный уровень. Предмет – Композиция. </w:t>
      </w:r>
    </w:p>
    <w:p w:rsidR="00684CD0" w:rsidRDefault="00684CD0" w:rsidP="00684CD0">
      <w:pPr>
        <w:rPr>
          <w:rFonts w:ascii="Calibri" w:eastAsia="Times New Roman" w:hAnsi="Calibri" w:cs="Times New Roman"/>
          <w:b/>
          <w:bCs/>
          <w:i/>
          <w:sz w:val="28"/>
          <w:szCs w:val="28"/>
          <w:lang w:eastAsia="ru-RU"/>
        </w:rPr>
      </w:pPr>
      <w:r>
        <w:rPr>
          <w:rFonts w:ascii="Calibri" w:hAnsi="Calibri"/>
          <w:i/>
          <w:sz w:val="28"/>
          <w:szCs w:val="28"/>
        </w:rPr>
        <w:t>Тема: Понятие формата. Композиционное расположение на плоскости листа.</w:t>
      </w:r>
      <w:r>
        <w:rPr>
          <w:rFonts w:ascii="Calibri" w:eastAsia="Times New Roman" w:hAnsi="Calibri" w:cs="Times New Roman"/>
          <w:bCs/>
          <w:i/>
          <w:sz w:val="28"/>
          <w:szCs w:val="28"/>
          <w:lang w:eastAsia="ru-RU"/>
        </w:rPr>
        <w:t xml:space="preserve"> Пространство в рисунке</w:t>
      </w:r>
      <w:r>
        <w:rPr>
          <w:rFonts w:ascii="Calibri" w:eastAsia="Times New Roman" w:hAnsi="Calibri" w:cs="Times New Roman"/>
          <w:b/>
          <w:bCs/>
          <w:i/>
          <w:sz w:val="28"/>
          <w:szCs w:val="28"/>
          <w:lang w:eastAsia="ru-RU"/>
        </w:rPr>
        <w:t>. Воздушная перспектива.</w:t>
      </w:r>
    </w:p>
    <w:p w:rsidR="00684CD0" w:rsidRDefault="00684CD0" w:rsidP="00684CD0">
      <w:pPr>
        <w:rPr>
          <w:rFonts w:ascii="Calibri" w:hAnsi="Calibri"/>
          <w:i/>
          <w:sz w:val="28"/>
          <w:szCs w:val="28"/>
        </w:rPr>
      </w:pPr>
      <w:r>
        <w:rPr>
          <w:rFonts w:ascii="Calibri" w:eastAsia="Times New Roman" w:hAnsi="Calibri" w:cs="Times New Roman"/>
          <w:bCs/>
          <w:i/>
          <w:sz w:val="28"/>
          <w:szCs w:val="28"/>
          <w:lang w:eastAsia="ru-RU"/>
        </w:rPr>
        <w:t>Контингент – дети – 7 - 8 лет</w:t>
      </w:r>
    </w:p>
    <w:p w:rsidR="00684CD0" w:rsidRDefault="00684CD0" w:rsidP="00684CD0">
      <w:pPr>
        <w:rPr>
          <w:rFonts w:ascii="Calibri" w:eastAsia="Times New Roman" w:hAnsi="Calibri" w:cs="Times New Roman"/>
          <w:bCs/>
          <w:i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bCs/>
          <w:i/>
          <w:sz w:val="28"/>
          <w:szCs w:val="28"/>
          <w:lang w:eastAsia="ru-RU"/>
        </w:rPr>
        <w:t>Место проведения – МБОУ ДОД ДДТ им. В.П. Чкалова.</w:t>
      </w:r>
    </w:p>
    <w:p w:rsidR="00684CD0" w:rsidRDefault="00684CD0" w:rsidP="00684CD0">
      <w:pPr>
        <w:rPr>
          <w:rFonts w:ascii="Calibri" w:eastAsia="Times New Roman" w:hAnsi="Calibri" w:cs="Times New Roman"/>
          <w:bCs/>
          <w:i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bCs/>
          <w:i/>
          <w:sz w:val="28"/>
          <w:szCs w:val="28"/>
          <w:lang w:eastAsia="ru-RU"/>
        </w:rPr>
        <w:t>Время проведения – ноябрь 2014 года</w:t>
      </w:r>
    </w:p>
    <w:p w:rsidR="00684CD0" w:rsidRDefault="00684CD0" w:rsidP="00684CD0">
      <w:pPr>
        <w:spacing w:after="0" w:line="240" w:lineRule="auto"/>
        <w:rPr>
          <w:rFonts w:ascii="Calibri" w:eastAsia="Times New Roman" w:hAnsi="Calibri" w:cs="Times New Roman"/>
          <w:i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bCs/>
          <w:i/>
          <w:sz w:val="28"/>
          <w:szCs w:val="28"/>
          <w:lang w:eastAsia="ru-RU"/>
        </w:rPr>
        <w:t xml:space="preserve">Цели  занятия – Развитие  у учеников </w:t>
      </w:r>
      <w:r>
        <w:rPr>
          <w:rFonts w:ascii="Calibri" w:eastAsia="Times New Roman" w:hAnsi="Calibri" w:cs="Times New Roman"/>
          <w:i/>
          <w:sz w:val="28"/>
          <w:szCs w:val="28"/>
          <w:lang w:eastAsia="ru-RU"/>
        </w:rPr>
        <w:t>первоначальных навыков виденья пространства, первоначальных  навыков  планирования своей работы, чувствование  формата изобразител</w:t>
      </w:r>
      <w:r w:rsidR="002F544A">
        <w:rPr>
          <w:rFonts w:ascii="Calibri" w:eastAsia="Times New Roman" w:hAnsi="Calibri" w:cs="Times New Roman"/>
          <w:i/>
          <w:sz w:val="28"/>
          <w:szCs w:val="28"/>
          <w:lang w:eastAsia="ru-RU"/>
        </w:rPr>
        <w:t>ьной плоскости, развитие навыков смешивания и использования оттенков.</w:t>
      </w:r>
    </w:p>
    <w:p w:rsidR="00684CD0" w:rsidRDefault="00684CD0" w:rsidP="00684CD0">
      <w:pPr>
        <w:rPr>
          <w:rFonts w:ascii="Calibri" w:eastAsia="Times New Roman" w:hAnsi="Calibri" w:cs="Times New Roman"/>
          <w:bCs/>
          <w:i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bCs/>
          <w:i/>
          <w:sz w:val="28"/>
          <w:szCs w:val="28"/>
          <w:lang w:eastAsia="ru-RU"/>
        </w:rPr>
        <w:t>Задачи – 1. Повторение пройденного материала.</w:t>
      </w:r>
    </w:p>
    <w:p w:rsidR="00684CD0" w:rsidRDefault="00684CD0" w:rsidP="00684CD0">
      <w:pPr>
        <w:rPr>
          <w:rFonts w:ascii="Calibri" w:eastAsia="Times New Roman" w:hAnsi="Calibri" w:cs="Times New Roman"/>
          <w:bCs/>
          <w:i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bCs/>
          <w:i/>
          <w:sz w:val="28"/>
          <w:szCs w:val="28"/>
          <w:lang w:eastAsia="ru-RU"/>
        </w:rPr>
        <w:t xml:space="preserve">                 2.  Каждый ученик должен  попытаться создать  композицию с учётом новых правил, применив  полученные знания.</w:t>
      </w:r>
    </w:p>
    <w:p w:rsidR="00684CD0" w:rsidRDefault="002F544A" w:rsidP="00684CD0">
      <w:pPr>
        <w:rPr>
          <w:rFonts w:ascii="Calibri" w:eastAsia="Times New Roman" w:hAnsi="Calibri" w:cs="Times New Roman"/>
          <w:bCs/>
          <w:i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bCs/>
          <w:i/>
          <w:sz w:val="28"/>
          <w:szCs w:val="28"/>
          <w:lang w:eastAsia="ru-RU"/>
        </w:rPr>
        <w:t>Регламент – 4</w:t>
      </w:r>
      <w:r w:rsidR="00684CD0">
        <w:rPr>
          <w:rFonts w:ascii="Calibri" w:eastAsia="Times New Roman" w:hAnsi="Calibri" w:cs="Times New Roman"/>
          <w:bCs/>
          <w:i/>
          <w:sz w:val="28"/>
          <w:szCs w:val="28"/>
          <w:lang w:eastAsia="ru-RU"/>
        </w:rPr>
        <w:t>5 мин.</w:t>
      </w:r>
    </w:p>
    <w:p w:rsidR="00684CD0" w:rsidRDefault="00684CD0" w:rsidP="00684CD0">
      <w:pPr>
        <w:rPr>
          <w:rFonts w:ascii="Calibri" w:eastAsia="Times New Roman" w:hAnsi="Calibri" w:cs="Times New Roman"/>
          <w:bCs/>
          <w:i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bCs/>
          <w:i/>
          <w:sz w:val="28"/>
          <w:szCs w:val="28"/>
          <w:lang w:eastAsia="ru-RU"/>
        </w:rPr>
        <w:lastRenderedPageBreak/>
        <w:t>Оборудование – мольберты, стулья, экран,  ноутбук, наглядный методический материал.</w:t>
      </w:r>
    </w:p>
    <w:p w:rsidR="00684CD0" w:rsidRDefault="00684CD0" w:rsidP="00684CD0">
      <w:pPr>
        <w:rPr>
          <w:rFonts w:ascii="Calibri" w:hAnsi="Calibri"/>
          <w:i/>
          <w:sz w:val="28"/>
          <w:szCs w:val="28"/>
        </w:rPr>
      </w:pPr>
    </w:p>
    <w:tbl>
      <w:tblPr>
        <w:tblStyle w:val="a4"/>
        <w:tblW w:w="15134" w:type="dxa"/>
        <w:tblLayout w:type="fixed"/>
        <w:tblLook w:val="04A0"/>
      </w:tblPr>
      <w:tblGrid>
        <w:gridCol w:w="1809"/>
        <w:gridCol w:w="2268"/>
        <w:gridCol w:w="8364"/>
        <w:gridCol w:w="2693"/>
      </w:tblGrid>
      <w:tr w:rsidR="00DE7E4F" w:rsidTr="006F499B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CD0" w:rsidRDefault="00684CD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Этап учебного занятия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CD0" w:rsidRDefault="00684CD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Задача этапа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CD0" w:rsidRDefault="00684CD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Содержание деятельности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CD0" w:rsidRDefault="00684CD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Ожидаемая деятельность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обучающихся</w:t>
            </w:r>
            <w:proofErr w:type="gramEnd"/>
          </w:p>
        </w:tc>
      </w:tr>
      <w:tr w:rsidR="00DE7E4F" w:rsidTr="006F499B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CD0" w:rsidRDefault="00684C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Приветствие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CD0" w:rsidRDefault="00684C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Приобретение положительного настроя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CD0" w:rsidRDefault="00684C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Здравствуйте!</w:t>
            </w:r>
          </w:p>
          <w:p w:rsidR="00684CD0" w:rsidRDefault="00684C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Здравствуйте!</w:t>
            </w:r>
          </w:p>
          <w:p w:rsidR="00684CD0" w:rsidRDefault="00684C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CD0" w:rsidRDefault="00684C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Отзывчивость </w:t>
            </w:r>
          </w:p>
        </w:tc>
      </w:tr>
      <w:tr w:rsidR="00DE7E4F" w:rsidTr="006F499B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CD0" w:rsidRDefault="00684C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Озвучивание темы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CD0" w:rsidRDefault="00684C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Постановка темы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CD0" w:rsidRDefault="00684CD0" w:rsidP="002F544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Сегодня мы будем </w:t>
            </w:r>
            <w:r w:rsidR="002F54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изучать пространство  в рисунке и воздушную перспективу.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CD0" w:rsidRDefault="00684C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Контактность </w:t>
            </w:r>
          </w:p>
        </w:tc>
      </w:tr>
      <w:tr w:rsidR="00DE7E4F" w:rsidTr="006F499B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CD0" w:rsidRDefault="00684C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Повторение пройденного материала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CD0" w:rsidRDefault="00684C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Повторение пройденного материала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44A" w:rsidRDefault="00684CD0" w:rsidP="002F544A">
            <w:pPr>
              <w:pStyle w:val="a3"/>
              <w:numPr>
                <w:ilvl w:val="0"/>
                <w:numId w:val="1"/>
              </w:num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4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прошлых занятиях мы с вами </w:t>
            </w:r>
            <w:r w:rsidR="002F544A" w:rsidRPr="002F54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изучали примеры. Примеры не математические, а цветовые</w:t>
            </w:r>
            <w:r w:rsidRPr="002F54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2F544A" w:rsidRPr="002F54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2F54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мы складывали?</w:t>
            </w:r>
          </w:p>
          <w:p w:rsidR="002F544A" w:rsidRDefault="002F544A" w:rsidP="002F544A">
            <w:pPr>
              <w:pStyle w:val="a3"/>
              <w:numPr>
                <w:ilvl w:val="0"/>
                <w:numId w:val="1"/>
              </w:num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Цвета.</w:t>
            </w:r>
          </w:p>
          <w:p w:rsidR="002F544A" w:rsidRDefault="002F544A" w:rsidP="002F544A">
            <w:pPr>
              <w:pStyle w:val="a3"/>
              <w:numPr>
                <w:ilvl w:val="0"/>
                <w:numId w:val="1"/>
              </w:num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Правильно. Складывали цвета и получали новые оттенки. Мы проделали очень важную работу для сегодняшнего занятия. А ещё на одном занятии было задание витраж, где каждый элемент, должен был быть не похож по цвету на другой.</w:t>
            </w:r>
          </w:p>
          <w:p w:rsidR="00684CD0" w:rsidRDefault="00684C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CD0" w:rsidRDefault="00684C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Диалог с педагогом</w:t>
            </w:r>
          </w:p>
        </w:tc>
      </w:tr>
      <w:tr w:rsidR="00B97CC2" w:rsidTr="006F499B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C75" w:rsidRDefault="00832C7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Объяснение новой темы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C75" w:rsidRDefault="00832C7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Объяснить новую тему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C75" w:rsidRDefault="00832C75" w:rsidP="002F544A">
            <w:pPr>
              <w:pStyle w:val="a3"/>
              <w:numPr>
                <w:ilvl w:val="0"/>
                <w:numId w:val="1"/>
              </w:num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Ребята, художник, это такой человек, который творит чудеса. Когда на плоском листе бумаги вдруг появляется изображение, например, бушует ветер, море и возникает пространство. Чтобы научиться рисовать, надо освоить это пространство. Сейчас мы с вами попробуем за пространством понаблюдать. Только сначала подумаем, что находиться между нами?</w:t>
            </w:r>
          </w:p>
          <w:p w:rsidR="005A193D" w:rsidRDefault="005A193D" w:rsidP="002F544A">
            <w:pPr>
              <w:pStyle w:val="a3"/>
              <w:numPr>
                <w:ilvl w:val="0"/>
                <w:numId w:val="1"/>
              </w:num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Воздух.</w:t>
            </w:r>
          </w:p>
          <w:p w:rsidR="005A193D" w:rsidRDefault="005A193D" w:rsidP="002F544A">
            <w:pPr>
              <w:pStyle w:val="a3"/>
              <w:numPr>
                <w:ilvl w:val="0"/>
                <w:numId w:val="1"/>
              </w:num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Да, дело в том, что ученые давно уже определили, что воздух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имеет цвет, состоит из маленьких капелек. А вот цвет он имеет разный, это зависит от освещения. Какое небо в солнечный день?</w:t>
            </w:r>
          </w:p>
          <w:p w:rsidR="005A193D" w:rsidRDefault="005A193D" w:rsidP="002F544A">
            <w:pPr>
              <w:pStyle w:val="a3"/>
              <w:numPr>
                <w:ilvl w:val="0"/>
                <w:numId w:val="1"/>
              </w:num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Голубое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5A193D" w:rsidRDefault="005A193D" w:rsidP="002F544A">
            <w:pPr>
              <w:pStyle w:val="a3"/>
              <w:numPr>
                <w:ilvl w:val="0"/>
                <w:numId w:val="1"/>
              </w:num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Какое небо в пасмурный день?</w:t>
            </w:r>
          </w:p>
          <w:p w:rsidR="005A193D" w:rsidRDefault="005A193D" w:rsidP="002F544A">
            <w:pPr>
              <w:pStyle w:val="a3"/>
              <w:numPr>
                <w:ilvl w:val="0"/>
                <w:numId w:val="1"/>
              </w:num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Серое.</w:t>
            </w:r>
          </w:p>
          <w:p w:rsidR="005A193D" w:rsidRDefault="005A193D" w:rsidP="002F544A">
            <w:pPr>
              <w:pStyle w:val="a3"/>
              <w:numPr>
                <w:ilvl w:val="0"/>
                <w:numId w:val="1"/>
              </w:num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Вот видите, уже разные цвета. </w:t>
            </w:r>
          </w:p>
          <w:p w:rsidR="005A193D" w:rsidRDefault="005A193D" w:rsidP="005A193D">
            <w:pPr>
              <w:pStyle w:val="a3"/>
              <w:spacing w:before="100" w:beforeAutospacing="1"/>
              <w:rPr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Посмотрим слайды.</w:t>
            </w:r>
            <w:r>
              <w:rPr>
                <w:noProof/>
                <w:lang w:eastAsia="ru-RU"/>
              </w:rPr>
              <w:t xml:space="preserve"> </w:t>
            </w:r>
            <w:r w:rsidRPr="005A193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05050" cy="1838325"/>
                  <wp:effectExtent l="19050" t="0" r="0" b="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A193D" w:rsidRDefault="005A193D" w:rsidP="005A193D">
            <w:pPr>
              <w:pStyle w:val="a3"/>
              <w:numPr>
                <w:ilvl w:val="0"/>
                <w:numId w:val="7"/>
              </w:num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Какой цвет у деревьев вдалеке?</w:t>
            </w:r>
          </w:p>
          <w:p w:rsidR="005A193D" w:rsidRDefault="005A193D" w:rsidP="005A193D">
            <w:pPr>
              <w:pStyle w:val="a3"/>
              <w:numPr>
                <w:ilvl w:val="0"/>
                <w:numId w:val="7"/>
              </w:num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Зелено-голубой.</w:t>
            </w:r>
          </w:p>
          <w:p w:rsidR="005A193D" w:rsidRPr="00044468" w:rsidRDefault="00044468" w:rsidP="005A193D">
            <w:pPr>
              <w:pStyle w:val="a3"/>
              <w:numPr>
                <w:ilvl w:val="0"/>
                <w:numId w:val="7"/>
              </w:num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Молодцы. Вы увиде</w:t>
            </w:r>
            <w:r w:rsidR="005A19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 оттенок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Посмотрим следующий слайд.</w:t>
            </w:r>
            <w:r>
              <w:rPr>
                <w:noProof/>
                <w:lang w:eastAsia="ru-RU"/>
              </w:rPr>
              <w:t xml:space="preserve"> </w:t>
            </w:r>
            <w:r w:rsidRPr="0004446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38450" cy="1714500"/>
                  <wp:effectExtent l="19050" t="0" r="0" b="0"/>
                  <wp:docPr id="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 r="18993" b="9959"/>
                          <a:stretch/>
                        </pic:blipFill>
                        <pic:spPr>
                          <a:xfrm>
                            <a:off x="0" y="0"/>
                            <a:ext cx="283845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4468" w:rsidRPr="002071D0" w:rsidRDefault="00044468" w:rsidP="005A193D">
            <w:pPr>
              <w:pStyle w:val="a3"/>
              <w:numPr>
                <w:ilvl w:val="0"/>
                <w:numId w:val="7"/>
              </w:num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71D0">
              <w:rPr>
                <w:noProof/>
                <w:sz w:val="28"/>
                <w:szCs w:val="28"/>
                <w:lang w:eastAsia="ru-RU"/>
              </w:rPr>
              <w:t>Какого цвета ёлки?</w:t>
            </w:r>
          </w:p>
          <w:p w:rsidR="00044468" w:rsidRPr="002071D0" w:rsidRDefault="00044468" w:rsidP="005A193D">
            <w:pPr>
              <w:pStyle w:val="a3"/>
              <w:numPr>
                <w:ilvl w:val="0"/>
                <w:numId w:val="7"/>
              </w:num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71D0">
              <w:rPr>
                <w:noProof/>
                <w:sz w:val="28"/>
                <w:szCs w:val="28"/>
                <w:lang w:eastAsia="ru-RU"/>
              </w:rPr>
              <w:lastRenderedPageBreak/>
              <w:t>Зеленые. Голубые. Тёмно-синие.</w:t>
            </w:r>
          </w:p>
          <w:p w:rsidR="00044468" w:rsidRPr="002071D0" w:rsidRDefault="00044468" w:rsidP="005A193D">
            <w:pPr>
              <w:pStyle w:val="a3"/>
              <w:numPr>
                <w:ilvl w:val="0"/>
                <w:numId w:val="7"/>
              </w:num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71D0">
              <w:rPr>
                <w:noProof/>
                <w:sz w:val="28"/>
                <w:szCs w:val="28"/>
                <w:lang w:eastAsia="ru-RU"/>
              </w:rPr>
              <w:t>Правильно. Ближе к нам ёлки зеленые, а дальше от нас появляется голубой оттенок. Обратите внимание, что ёлки в далеке становятся меньше. А в городе, например, мы остановились на улице рядом с большим фонарём и смотрим, чем дальше от нас фонари, тем они становятся меньше и меняют цвет.</w:t>
            </w:r>
          </w:p>
          <w:p w:rsidR="00044468" w:rsidRDefault="00044468" w:rsidP="00044468">
            <w:pPr>
              <w:pStyle w:val="a3"/>
              <w:spacing w:before="100" w:beforeAutospacing="1"/>
              <w:ind w:left="14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446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43150" cy="1714500"/>
                  <wp:effectExtent l="19050" t="0" r="0" b="0"/>
                  <wp:docPr id="3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4194" cy="1715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16E0" w:rsidRDefault="009F16E0" w:rsidP="00044468">
            <w:pPr>
              <w:pStyle w:val="a3"/>
              <w:spacing w:before="100" w:beforeAutospacing="1"/>
              <w:ind w:left="14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F16E0" w:rsidRDefault="009F16E0" w:rsidP="00044468">
            <w:pPr>
              <w:pStyle w:val="a3"/>
              <w:spacing w:before="100" w:beforeAutospacing="1"/>
              <w:ind w:left="14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B7861" w:rsidRDefault="00044468" w:rsidP="003B7861">
            <w:pPr>
              <w:pStyle w:val="a3"/>
              <w:spacing w:before="100" w:beforeAutospacing="1"/>
              <w:ind w:left="1440"/>
              <w:rPr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Посмотрите, как сужается дорога.</w:t>
            </w:r>
            <w:r>
              <w:rPr>
                <w:noProof/>
                <w:lang w:eastAsia="ru-RU"/>
              </w:rPr>
              <w:t xml:space="preserve"> </w:t>
            </w:r>
            <w:r w:rsidRPr="0004446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57475" cy="1828800"/>
                  <wp:effectExtent l="19050" t="0" r="9525" b="0"/>
                  <wp:docPr id="4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 r="35109"/>
                          <a:stretch/>
                        </pic:blipFill>
                        <pic:spPr>
                          <a:xfrm>
                            <a:off x="0" y="0"/>
                            <a:ext cx="2657475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7861" w:rsidRDefault="003B7861" w:rsidP="003B7861">
            <w:pPr>
              <w:pStyle w:val="a3"/>
              <w:spacing w:before="100" w:beforeAutospacing="1"/>
              <w:ind w:left="14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B7861" w:rsidRDefault="003B7861" w:rsidP="0049135B">
            <w:pPr>
              <w:pStyle w:val="a3"/>
              <w:numPr>
                <w:ilvl w:val="0"/>
                <w:numId w:val="8"/>
              </w:numPr>
              <w:spacing w:before="100" w:beforeAutospacing="1"/>
              <w:ind w:left="242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44468" w:rsidRPr="0049135B" w:rsidRDefault="00044468" w:rsidP="0049135B">
            <w:pPr>
              <w:pStyle w:val="a3"/>
              <w:numPr>
                <w:ilvl w:val="0"/>
                <w:numId w:val="8"/>
              </w:numPr>
              <w:spacing w:before="100" w:beforeAutospacing="1"/>
              <w:ind w:left="242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В городе </w:t>
            </w:r>
            <w:r w:rsidR="004913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посмотрим ещё на крыши.</w:t>
            </w:r>
            <w:r w:rsidR="0049135B">
              <w:rPr>
                <w:noProof/>
                <w:lang w:eastAsia="ru-RU"/>
              </w:rPr>
              <w:t xml:space="preserve"> </w:t>
            </w:r>
            <w:r w:rsidR="0049135B" w:rsidRPr="0049135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14550" cy="1704975"/>
                  <wp:effectExtent l="19050" t="0" r="0" b="0"/>
                  <wp:docPr id="5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 t="31041"/>
                          <a:stretch/>
                        </pic:blipFill>
                        <pic:spPr>
                          <a:xfrm>
                            <a:off x="0" y="0"/>
                            <a:ext cx="2115124" cy="1705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49135B" w:rsidRPr="0049135B">
              <w:rPr>
                <w:noProof/>
                <w:lang w:eastAsia="ru-RU"/>
              </w:rPr>
              <w:drawing>
                <wp:inline distT="0" distB="0" distL="0" distR="0">
                  <wp:extent cx="1924419" cy="1800225"/>
                  <wp:effectExtent l="19050" t="0" r="0" b="0"/>
                  <wp:docPr id="6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Объект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 l="2514" r="66161" b="75028"/>
                          <a:stretch/>
                        </pic:blipFill>
                        <pic:spPr>
                          <a:xfrm>
                            <a:off x="0" y="0"/>
                            <a:ext cx="1924419" cy="1800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9135B" w:rsidRPr="002071D0" w:rsidRDefault="0049135B" w:rsidP="0049135B">
            <w:pPr>
              <w:pStyle w:val="a3"/>
              <w:numPr>
                <w:ilvl w:val="0"/>
                <w:numId w:val="8"/>
              </w:numPr>
              <w:spacing w:before="100" w:beforeAutospacing="1"/>
              <w:ind w:left="242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71D0">
              <w:rPr>
                <w:noProof/>
                <w:sz w:val="28"/>
                <w:szCs w:val="28"/>
                <w:lang w:eastAsia="ru-RU"/>
              </w:rPr>
              <w:t xml:space="preserve">Чем ближи к нам, тем они ярче и темнее. Чем дальше, тем - светлее и бледнее. А в солнечный день воздух окрашивается  тёплыми цветами. В траве можно увидеть луч солнца золотой и яркий. </w:t>
            </w:r>
            <w:r w:rsidRPr="002071D0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85950" cy="1438275"/>
                  <wp:effectExtent l="19050" t="0" r="0" b="0"/>
                  <wp:docPr id="7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470" cy="1438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9135B" w:rsidRPr="002071D0" w:rsidRDefault="0049135B" w:rsidP="0049135B">
            <w:pPr>
              <w:pStyle w:val="a3"/>
              <w:numPr>
                <w:ilvl w:val="0"/>
                <w:numId w:val="8"/>
              </w:numPr>
              <w:spacing w:before="100" w:beforeAutospacing="1"/>
              <w:ind w:left="242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71D0">
              <w:rPr>
                <w:noProof/>
                <w:sz w:val="28"/>
                <w:szCs w:val="28"/>
                <w:lang w:eastAsia="ru-RU"/>
              </w:rPr>
              <w:t xml:space="preserve">Теперь перед нами горы. Откуда лучше увидеть дали, конечно, забравшись высоко в горы. </w:t>
            </w:r>
            <w:r w:rsidRPr="002071D0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300" cy="1400175"/>
                  <wp:effectExtent l="19050" t="0" r="0" b="0"/>
                  <wp:docPr id="8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247" cy="140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071D0">
              <w:rPr>
                <w:noProof/>
                <w:sz w:val="28"/>
                <w:szCs w:val="28"/>
                <w:lang w:eastAsia="ru-RU"/>
              </w:rPr>
              <w:t xml:space="preserve">Посмотрите, сколько на этом снимке гор, планов, сколько </w:t>
            </w:r>
            <w:r w:rsidRPr="002071D0">
              <w:rPr>
                <w:noProof/>
                <w:sz w:val="28"/>
                <w:szCs w:val="28"/>
                <w:lang w:eastAsia="ru-RU"/>
              </w:rPr>
              <w:lastRenderedPageBreak/>
              <w:t>оттенков цвета.</w:t>
            </w:r>
          </w:p>
          <w:p w:rsidR="00017F8B" w:rsidRPr="002071D0" w:rsidRDefault="00017F8B" w:rsidP="0049135B">
            <w:pPr>
              <w:pStyle w:val="a3"/>
              <w:numPr>
                <w:ilvl w:val="0"/>
                <w:numId w:val="8"/>
              </w:numPr>
              <w:spacing w:before="100" w:beforeAutospacing="1"/>
              <w:ind w:left="242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71D0">
              <w:rPr>
                <w:noProof/>
                <w:sz w:val="28"/>
                <w:szCs w:val="28"/>
                <w:lang w:eastAsia="ru-RU"/>
              </w:rPr>
              <w:t xml:space="preserve">Теперь отправимся в лес. </w:t>
            </w:r>
            <w:r w:rsidRPr="002071D0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95550" cy="1866900"/>
                  <wp:effectExtent l="19050" t="0" r="0" b="0"/>
                  <wp:docPr id="9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50" cy="186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071D0">
              <w:rPr>
                <w:noProof/>
                <w:sz w:val="28"/>
                <w:szCs w:val="28"/>
                <w:lang w:eastAsia="ru-RU"/>
              </w:rPr>
              <w:t>Ближе к нам деревья большие а в далеке?</w:t>
            </w:r>
          </w:p>
          <w:p w:rsidR="00017F8B" w:rsidRDefault="00017F8B" w:rsidP="0049135B">
            <w:pPr>
              <w:pStyle w:val="a3"/>
              <w:numPr>
                <w:ilvl w:val="0"/>
                <w:numId w:val="8"/>
              </w:numPr>
              <w:spacing w:before="100" w:beforeAutospacing="1"/>
              <w:ind w:left="242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Меньше.</w:t>
            </w:r>
          </w:p>
          <w:p w:rsidR="002E6990" w:rsidRDefault="00017F8B" w:rsidP="002E6990">
            <w:pPr>
              <w:pStyle w:val="a3"/>
              <w:numPr>
                <w:ilvl w:val="0"/>
                <w:numId w:val="9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Правильно. Слайды мы смотрим для того, чтобы обратить внимание на пространство вокру</w:t>
            </w:r>
            <w:r w:rsidR="002071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нас и</w:t>
            </w:r>
            <w:r w:rsidR="009F16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лесу, и в городе и в горах. Есть не только небо сверху и земля внизу, а ещё и </w:t>
            </w:r>
            <w:r w:rsidRPr="002071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пространство между ними.</w:t>
            </w:r>
            <w:r w:rsidRPr="002071D0">
              <w:rPr>
                <w:noProof/>
                <w:sz w:val="28"/>
                <w:szCs w:val="28"/>
                <w:lang w:eastAsia="ru-RU"/>
              </w:rPr>
              <w:t xml:space="preserve"> </w:t>
            </w:r>
            <w:r w:rsidRPr="002071D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71725" cy="2057400"/>
                  <wp:effectExtent l="19050" t="0" r="9525" b="0"/>
                  <wp:docPr id="10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5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071D0">
              <w:rPr>
                <w:noProof/>
                <w:sz w:val="28"/>
                <w:szCs w:val="28"/>
                <w:lang w:eastAsia="ru-RU"/>
              </w:rPr>
              <w:t xml:space="preserve">Если взять большой оранжевый шар и унести его далеко-далеко, он будет менять свой оттенок . Яркие теплые цвета вблизи, холодные в далеке. Такими знаниями пользуются </w:t>
            </w:r>
            <w:r w:rsidRPr="002071D0">
              <w:rPr>
                <w:noProof/>
                <w:sz w:val="28"/>
                <w:szCs w:val="28"/>
                <w:lang w:eastAsia="ru-RU"/>
              </w:rPr>
              <w:lastRenderedPageBreak/>
              <w:t xml:space="preserve">художники, чтобы изобразить пространство. </w:t>
            </w:r>
            <w:r w:rsidRPr="002071D0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90775" cy="1857375"/>
                  <wp:effectExtent l="19050" t="0" r="9525" b="0"/>
                  <wp:docPr id="11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 t="8975"/>
                          <a:stretch/>
                        </pic:blipFill>
                        <pic:spPr>
                          <a:xfrm>
                            <a:off x="0" y="0"/>
                            <a:ext cx="2391924" cy="185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E6990" w:rsidRPr="002071D0">
              <w:rPr>
                <w:noProof/>
                <w:sz w:val="28"/>
                <w:szCs w:val="28"/>
                <w:lang w:eastAsia="ru-RU"/>
              </w:rPr>
              <w:t>П</w:t>
            </w:r>
            <w:r w:rsidRPr="002071D0">
              <w:rPr>
                <w:noProof/>
                <w:sz w:val="28"/>
                <w:szCs w:val="28"/>
                <w:lang w:eastAsia="ru-RU"/>
              </w:rPr>
              <w:t>ейзаж залитый солнцем</w:t>
            </w:r>
            <w:r w:rsidR="002E6990" w:rsidRPr="002071D0">
              <w:rPr>
                <w:noProof/>
                <w:sz w:val="28"/>
                <w:szCs w:val="28"/>
                <w:lang w:eastAsia="ru-RU"/>
              </w:rPr>
              <w:t xml:space="preserve">. </w:t>
            </w:r>
            <w:r w:rsidR="002E6990" w:rsidRPr="002E6990">
              <w:rPr>
                <w:noProof/>
                <w:lang w:eastAsia="ru-RU"/>
              </w:rPr>
              <w:drawing>
                <wp:inline distT="0" distB="0" distL="0" distR="0">
                  <wp:extent cx="2457450" cy="1981200"/>
                  <wp:effectExtent l="19050" t="0" r="0" b="0"/>
                  <wp:docPr id="12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7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0129" cy="198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E6990" w:rsidRPr="009F16E0">
              <w:rPr>
                <w:noProof/>
                <w:sz w:val="28"/>
                <w:szCs w:val="28"/>
                <w:lang w:eastAsia="ru-RU"/>
              </w:rPr>
              <w:t>Пейзаж в холодном колорите.</w:t>
            </w:r>
            <w:r w:rsidR="002E6990">
              <w:rPr>
                <w:noProof/>
                <w:lang w:eastAsia="ru-RU"/>
              </w:rPr>
              <w:t xml:space="preserve"> </w:t>
            </w:r>
            <w:r w:rsidR="002E69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Делать будем холмы и горы. Очень многие города строились на горах. А знаете ли вы, на каких горах построен  наш город?</w:t>
            </w:r>
          </w:p>
          <w:p w:rsidR="002E6990" w:rsidRDefault="002071D0" w:rsidP="002E6990">
            <w:pPr>
              <w:pStyle w:val="a3"/>
              <w:numPr>
                <w:ilvl w:val="0"/>
                <w:numId w:val="9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Д</w:t>
            </w:r>
            <w:r w:rsidR="002E69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ятловых.</w:t>
            </w:r>
          </w:p>
          <w:p w:rsidR="00017F8B" w:rsidRPr="002F544A" w:rsidRDefault="002E6990" w:rsidP="002E6990">
            <w:pPr>
              <w:pStyle w:val="a3"/>
              <w:numPr>
                <w:ilvl w:val="0"/>
                <w:numId w:val="8"/>
              </w:numPr>
              <w:spacing w:before="100" w:beforeAutospacing="1"/>
              <w:ind w:left="242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Молодцы. Вы знаете, где живёте.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C75" w:rsidRDefault="00832C7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E7E4F" w:rsidTr="006F499B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CD0" w:rsidRDefault="00380C3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Объяснение нового творческого задания,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просмотр примеров аналогичных заданий, обсуждение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CD0" w:rsidRDefault="00684C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Задать новые правила, усложняющие выполнение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задания</w:t>
            </w:r>
            <w:r w:rsidR="00380C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Побуждение к творческой работе</w:t>
            </w:r>
          </w:p>
          <w:p w:rsidR="003D266B" w:rsidRDefault="003D266B" w:rsidP="003D266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Приобретение опыта</w:t>
            </w:r>
          </w:p>
          <w:p w:rsidR="003D266B" w:rsidRDefault="003D266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990" w:rsidRPr="002071D0" w:rsidRDefault="002E6990" w:rsidP="002E6990">
            <w:pPr>
              <w:pStyle w:val="a3"/>
              <w:numPr>
                <w:ilvl w:val="0"/>
                <w:numId w:val="9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71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Приступаем к работе. Делать будем холмы и горы в тёплых или в холодных оттенках. Ка</w:t>
            </w:r>
            <w:r w:rsidR="006340F2" w:rsidRPr="002071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рандаш нам не нужен. Работать будем кистью. </w:t>
            </w:r>
            <w:r w:rsidR="00492293" w:rsidRPr="002071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Выберите кисть удобной величины. У вас есть кисти разных номеров. Чем больше номер, тем крупнее </w:t>
            </w:r>
            <w:r w:rsidR="00492293" w:rsidRPr="002071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кисть.</w:t>
            </w:r>
            <w:r w:rsidR="00321931" w:rsidRPr="002071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6340F2" w:rsidRPr="002071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Начнём рисовать снизу вверх. Внизу будет самый яркий и самый тёмный цвет. В тёплом колорите берём красный цвет и добавляем коричневый, чтобы сделать, например, пригорок, осыпанный багровыми листьями, опавшими с дерева. Сейчас мы смешали красный и коричневый, а если </w:t>
            </w:r>
            <w:r w:rsidR="00492293" w:rsidRPr="002071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вспомнить предыдущее занятие, какой цвет мы добавляли </w:t>
            </w:r>
            <w:proofErr w:type="gramStart"/>
            <w:r w:rsidR="00492293" w:rsidRPr="002071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  <w:r w:rsidR="00492293" w:rsidRPr="002071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красный, чтобы получить коричневый?</w:t>
            </w:r>
          </w:p>
          <w:p w:rsidR="00492293" w:rsidRPr="002071D0" w:rsidRDefault="00492293" w:rsidP="002E6990">
            <w:pPr>
              <w:pStyle w:val="a3"/>
              <w:numPr>
                <w:ilvl w:val="0"/>
                <w:numId w:val="9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71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Зелёный.</w:t>
            </w:r>
          </w:p>
          <w:p w:rsidR="00EA5E10" w:rsidRPr="002071D0" w:rsidRDefault="00492293" w:rsidP="00293E83">
            <w:pPr>
              <w:pStyle w:val="a3"/>
              <w:numPr>
                <w:ilvl w:val="0"/>
                <w:numId w:val="9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71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Правильно. Зелёный. И сейчас в красный  цвет вы можете  добавить зелёный и получить коричневый. Для работы в холодных оттенках</w:t>
            </w:r>
            <w:r w:rsidR="00293E83" w:rsidRPr="002071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можно добавить в синий цвет зелёный, если изображаете лето. А если зиму - то в синий цвет добавляем красный, и получаем фиолетовый оттенок. Следующий оттенок должен быть светлее, для этого можно использовать белила. При смешивании следите за густотой краски. Работают гуашью густым слоем. </w:t>
            </w:r>
          </w:p>
          <w:p w:rsidR="00492293" w:rsidRPr="002071D0" w:rsidRDefault="00293E83" w:rsidP="00EA5E10">
            <w:pPr>
              <w:pStyle w:val="a3"/>
              <w:numPr>
                <w:ilvl w:val="0"/>
                <w:numId w:val="9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71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Надо научиться видеть оттенки, чтобы рисовать. </w:t>
            </w:r>
            <w:r w:rsidR="00EA5E10" w:rsidRPr="002071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Один известный художник Леонардо</w:t>
            </w:r>
            <w:proofErr w:type="gramStart"/>
            <w:r w:rsidR="00EA5E10" w:rsidRPr="002071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</w:t>
            </w:r>
            <w:proofErr w:type="gramEnd"/>
            <w:r w:rsidR="00EA5E10" w:rsidRPr="002071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Винчи очень давно бродил по просторам Италии и думал, как  изобразить пространство и  открыл воздушную перспективу. Как раз то, что мы с вами рассматривали на слайдах. И рисуем с помощью оттенков, которые постепенно становятся светлее.</w:t>
            </w:r>
            <w:r w:rsidR="00321931" w:rsidRPr="002071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Теперь подумаем, где можно изобразить теплый колорит?</w:t>
            </w:r>
          </w:p>
          <w:p w:rsidR="00321931" w:rsidRPr="002071D0" w:rsidRDefault="00321931" w:rsidP="00EA5E10">
            <w:pPr>
              <w:pStyle w:val="a3"/>
              <w:numPr>
                <w:ilvl w:val="0"/>
                <w:numId w:val="9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71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Осень. Африка. Пустыня.</w:t>
            </w:r>
            <w:r w:rsidR="00380C33" w:rsidRPr="002071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80C33" w:rsidRPr="002071D0" w:rsidRDefault="00380C33" w:rsidP="00EA5E10">
            <w:pPr>
              <w:pStyle w:val="a3"/>
              <w:numPr>
                <w:ilvl w:val="0"/>
                <w:numId w:val="9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71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Молодцы. Вспоминаем цветовые примеры: </w:t>
            </w:r>
            <w:proofErr w:type="gramStart"/>
            <w:r w:rsidRPr="002071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желтый</w:t>
            </w:r>
            <w:proofErr w:type="gramEnd"/>
            <w:r w:rsidRPr="002071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+ красный?</w:t>
            </w:r>
          </w:p>
          <w:p w:rsidR="00380C33" w:rsidRPr="002071D0" w:rsidRDefault="00DE7E4F" w:rsidP="00EA5E10">
            <w:pPr>
              <w:pStyle w:val="a3"/>
              <w:numPr>
                <w:ilvl w:val="0"/>
                <w:numId w:val="9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71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Оранжевый.</w:t>
            </w:r>
          </w:p>
          <w:p w:rsidR="00DE7E4F" w:rsidRPr="002071D0" w:rsidRDefault="00DE7E4F" w:rsidP="00EA5E10">
            <w:pPr>
              <w:pStyle w:val="a3"/>
              <w:numPr>
                <w:ilvl w:val="0"/>
                <w:numId w:val="9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71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Очень хорошо. А чтобы получить цвет светлее, что надо добавить?</w:t>
            </w:r>
          </w:p>
          <w:p w:rsidR="00DE7E4F" w:rsidRPr="002071D0" w:rsidRDefault="00DE7E4F" w:rsidP="00EA5E10">
            <w:pPr>
              <w:pStyle w:val="a3"/>
              <w:numPr>
                <w:ilvl w:val="0"/>
                <w:numId w:val="9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71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Белила.</w:t>
            </w:r>
          </w:p>
          <w:p w:rsidR="00DE7E4F" w:rsidRPr="002071D0" w:rsidRDefault="00DE7E4F" w:rsidP="00DE7E4F">
            <w:pPr>
              <w:pStyle w:val="a3"/>
              <w:numPr>
                <w:ilvl w:val="0"/>
                <w:numId w:val="9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71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Чтобы вы немного отдохнули, я вам покажу рисунки ребят </w:t>
            </w:r>
            <w:proofErr w:type="spellStart"/>
            <w:r w:rsidRPr="002071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ИЗО-студии</w:t>
            </w:r>
            <w:proofErr w:type="spellEnd"/>
            <w:r w:rsidRPr="002071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Посмотрите, как они использовали знания о цвете и воздушной перспективе в рисунках. Вот,  рисунок: бегут мальчишки по проселочной дороге. </w:t>
            </w:r>
            <w:r w:rsidRPr="002071D0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62250" cy="1554145"/>
                  <wp:effectExtent l="19050" t="0" r="0" b="0"/>
                  <wp:docPr id="14" name="Рисунок 1" descr="C:\Users\1234\AppData\Local\Microsoft\Windows\Temporary Internet Files\Content.Word\20141207_1047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234\AppData\Local\Microsoft\Windows\Temporary Internet Files\Content.Word\20141207_1047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20" cy="1554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7E4F" w:rsidRPr="002071D0" w:rsidRDefault="00DE7E4F" w:rsidP="00DE7E4F">
            <w:pPr>
              <w:pStyle w:val="a3"/>
              <w:numPr>
                <w:ilvl w:val="0"/>
                <w:numId w:val="9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71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Дорога удаляется и становится уже.</w:t>
            </w:r>
            <w:r w:rsidRPr="002071D0">
              <w:rPr>
                <w:sz w:val="28"/>
                <w:szCs w:val="28"/>
              </w:rPr>
              <w:t xml:space="preserve"> </w:t>
            </w:r>
            <w:r w:rsidRPr="002071D0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96828" cy="1798655"/>
                  <wp:effectExtent l="19050" t="0" r="3572" b="0"/>
                  <wp:docPr id="15" name="Рисунок 4" descr="C:\Users\1234\AppData\Local\Microsoft\Windows\Temporary Internet Files\Content.Word\20141207_1048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234\AppData\Local\Microsoft\Windows\Temporary Internet Files\Content.Word\20141207_1048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8744" cy="17997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7E4F" w:rsidRPr="002071D0" w:rsidRDefault="00DE7E4F" w:rsidP="00DE7E4F">
            <w:pPr>
              <w:pStyle w:val="a3"/>
              <w:numPr>
                <w:ilvl w:val="0"/>
                <w:numId w:val="9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71D0">
              <w:rPr>
                <w:sz w:val="28"/>
                <w:szCs w:val="28"/>
              </w:rPr>
              <w:t>Рисунок леса.</w:t>
            </w:r>
            <w:r w:rsidR="002071D0" w:rsidRPr="002071D0">
              <w:rPr>
                <w:sz w:val="28"/>
                <w:szCs w:val="28"/>
              </w:rPr>
              <w:t xml:space="preserve"> </w:t>
            </w:r>
            <w:r w:rsidRPr="002071D0">
              <w:rPr>
                <w:sz w:val="28"/>
                <w:szCs w:val="28"/>
              </w:rPr>
              <w:t>Какое по цвету дерево на первом плане?</w:t>
            </w:r>
          </w:p>
          <w:p w:rsidR="00DE7E4F" w:rsidRPr="002071D0" w:rsidRDefault="00B97CC2" w:rsidP="00DE7E4F">
            <w:pPr>
              <w:pStyle w:val="a3"/>
              <w:numPr>
                <w:ilvl w:val="0"/>
                <w:numId w:val="9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71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Коричневое, самое темное.</w:t>
            </w:r>
          </w:p>
          <w:p w:rsidR="006F499B" w:rsidRPr="006F499B" w:rsidRDefault="00B97CC2" w:rsidP="00B97CC2">
            <w:pPr>
              <w:pStyle w:val="a3"/>
              <w:numPr>
                <w:ilvl w:val="0"/>
                <w:numId w:val="9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71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Правильно. Здесь такое освещение.</w:t>
            </w:r>
            <w:r w:rsidRPr="002071D0">
              <w:rPr>
                <w:sz w:val="28"/>
                <w:szCs w:val="28"/>
              </w:rPr>
              <w:t xml:space="preserve"> </w:t>
            </w:r>
            <w:r w:rsidRPr="002071D0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24739" cy="1186553"/>
                  <wp:effectExtent l="0" t="323850" r="0" b="299347"/>
                  <wp:docPr id="16" name="Рисунок 7" descr="C:\Users\1234\AppData\Local\Microsoft\Windows\Temporary Internet Files\Content.Word\20141207_1049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234\AppData\Local\Microsoft\Windows\Temporary Internet Files\Content.Word\20141207_1049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7788" t="17949" r="20353" b="1054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32141" cy="11913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71D0">
              <w:rPr>
                <w:sz w:val="28"/>
                <w:szCs w:val="28"/>
              </w:rPr>
              <w:t xml:space="preserve">Посмотрим ещё солнечный пейзаж. </w:t>
            </w:r>
            <w:r w:rsidRPr="002071D0">
              <w:rPr>
                <w:noProof/>
                <w:sz w:val="28"/>
                <w:szCs w:val="28"/>
                <w:lang w:eastAsia="ru-RU"/>
              </w:rPr>
              <w:t xml:space="preserve">Золотая осень. </w:t>
            </w:r>
            <w:r w:rsidRPr="002071D0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47925" cy="1819275"/>
                  <wp:effectExtent l="19050" t="0" r="9525" b="0"/>
                  <wp:docPr id="17" name="Рисунок 10" descr="C:\Users\1234\AppData\Local\Microsoft\Windows\Temporary Internet Files\Content.Word\20141207_105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234\AppData\Local\Microsoft\Windows\Temporary Internet Files\Content.Word\20141207_105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13235" r="111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71D0">
              <w:rPr>
                <w:noProof/>
                <w:sz w:val="28"/>
                <w:szCs w:val="28"/>
                <w:lang w:eastAsia="ru-RU"/>
              </w:rPr>
              <w:t xml:space="preserve"> Аллея вдалеке становится светлее. Используя новые знания, м</w:t>
            </w:r>
            <w:r w:rsidR="006F499B">
              <w:rPr>
                <w:noProof/>
                <w:sz w:val="28"/>
                <w:szCs w:val="28"/>
                <w:lang w:eastAsia="ru-RU"/>
              </w:rPr>
              <w:t>ожно создавать прекрасные работы</w:t>
            </w:r>
            <w:r w:rsidRPr="002071D0">
              <w:rPr>
                <w:noProof/>
                <w:sz w:val="28"/>
                <w:szCs w:val="28"/>
                <w:lang w:eastAsia="ru-RU"/>
              </w:rPr>
              <w:t>.</w:t>
            </w:r>
          </w:p>
          <w:p w:rsidR="00B97CC2" w:rsidRPr="006F499B" w:rsidRDefault="006F499B" w:rsidP="006F499B">
            <w:pPr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5450" cy="1221053"/>
                  <wp:effectExtent l="19050" t="0" r="0" b="0"/>
                  <wp:docPr id="22" name="Рисунок 21" descr="20141108_163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1108_163048.jpg"/>
                          <pic:cNvPicPr/>
                        </pic:nvPicPr>
                        <pic:blipFill>
                          <a:blip r:embed="rId21" cstate="print"/>
                          <a:srcRect l="13623" t="3268" r="107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486" cy="122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66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898276" cy="1200150"/>
                  <wp:effectExtent l="19050" t="0" r="6724" b="0"/>
                  <wp:docPr id="23" name="Рисунок 22" descr="20141108_163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1108_163103.jpg"/>
                          <pic:cNvPicPr/>
                        </pic:nvPicPr>
                        <pic:blipFill>
                          <a:blip r:embed="rId22" cstate="print"/>
                          <a:srcRect l="3866" r="69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276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499B" w:rsidRPr="002071D0" w:rsidRDefault="00F66359" w:rsidP="00B97CC2">
            <w:pPr>
              <w:pStyle w:val="a3"/>
              <w:numPr>
                <w:ilvl w:val="0"/>
                <w:numId w:val="9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Теплый колорит.        Холодный колорит.</w:t>
            </w:r>
          </w:p>
          <w:p w:rsidR="00B97CC2" w:rsidRPr="002071D0" w:rsidRDefault="00B97CC2" w:rsidP="00B97CC2">
            <w:pPr>
              <w:pStyle w:val="a3"/>
              <w:numPr>
                <w:ilvl w:val="0"/>
                <w:numId w:val="9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71D0">
              <w:rPr>
                <w:noProof/>
                <w:sz w:val="28"/>
                <w:szCs w:val="28"/>
                <w:lang w:eastAsia="ru-RU"/>
              </w:rPr>
              <w:t>Когда вы закроете всю поверхность листа,</w:t>
            </w:r>
            <w:r w:rsidR="006F499B">
              <w:rPr>
                <w:noProof/>
                <w:sz w:val="28"/>
                <w:szCs w:val="28"/>
                <w:lang w:eastAsia="ru-RU"/>
              </w:rPr>
              <w:t xml:space="preserve"> выполните работу </w:t>
            </w:r>
            <w:r w:rsidR="006F499B">
              <w:rPr>
                <w:noProof/>
                <w:sz w:val="28"/>
                <w:szCs w:val="28"/>
                <w:lang w:eastAsia="ru-RU"/>
              </w:rPr>
              <w:lastRenderedPageBreak/>
              <w:t>в теплом или холодном колорите,</w:t>
            </w:r>
            <w:r w:rsidRPr="002071D0">
              <w:rPr>
                <w:noProof/>
                <w:sz w:val="28"/>
                <w:szCs w:val="28"/>
                <w:lang w:eastAsia="ru-RU"/>
              </w:rPr>
              <w:t xml:space="preserve"> подумайте, что можно нарисовать на получившемся фоне.</w:t>
            </w:r>
            <w:r w:rsidR="003B7861">
              <w:rPr>
                <w:noProof/>
                <w:sz w:val="28"/>
                <w:szCs w:val="28"/>
                <w:lang w:eastAsia="ru-RU"/>
              </w:rPr>
              <w:t xml:space="preserve"> </w:t>
            </w:r>
            <w:r w:rsidRPr="002071D0">
              <w:rPr>
                <w:noProof/>
                <w:sz w:val="28"/>
                <w:szCs w:val="28"/>
                <w:lang w:eastAsia="ru-RU"/>
              </w:rPr>
              <w:t>Если на вашем рисунке появятся разные предметы, как будет называться работа?</w:t>
            </w:r>
          </w:p>
          <w:p w:rsidR="00B97CC2" w:rsidRPr="002071D0" w:rsidRDefault="00B97CC2" w:rsidP="00B97CC2">
            <w:pPr>
              <w:pStyle w:val="a3"/>
              <w:numPr>
                <w:ilvl w:val="0"/>
                <w:numId w:val="9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71D0">
              <w:rPr>
                <w:noProof/>
                <w:sz w:val="28"/>
                <w:szCs w:val="28"/>
                <w:lang w:eastAsia="ru-RU"/>
              </w:rPr>
              <w:t xml:space="preserve">Пейзаж. </w:t>
            </w:r>
          </w:p>
          <w:p w:rsidR="00B97CC2" w:rsidRPr="002071D0" w:rsidRDefault="00B97CC2" w:rsidP="00B97CC2">
            <w:pPr>
              <w:pStyle w:val="a3"/>
              <w:numPr>
                <w:ilvl w:val="0"/>
                <w:numId w:val="9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71D0">
              <w:rPr>
                <w:noProof/>
                <w:sz w:val="28"/>
                <w:szCs w:val="28"/>
                <w:lang w:eastAsia="ru-RU"/>
              </w:rPr>
              <w:t>Натюрморт.</w:t>
            </w:r>
          </w:p>
          <w:p w:rsidR="00B97CC2" w:rsidRPr="002071D0" w:rsidRDefault="00B97CC2" w:rsidP="00B97CC2">
            <w:pPr>
              <w:pStyle w:val="a3"/>
              <w:numPr>
                <w:ilvl w:val="0"/>
                <w:numId w:val="9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71D0">
              <w:rPr>
                <w:noProof/>
                <w:sz w:val="28"/>
                <w:szCs w:val="28"/>
                <w:lang w:eastAsia="ru-RU"/>
              </w:rPr>
              <w:t xml:space="preserve">Правильно. Натюрморт А пейзаж </w:t>
            </w:r>
            <w:r w:rsidR="00453981" w:rsidRPr="002071D0">
              <w:rPr>
                <w:noProof/>
                <w:sz w:val="28"/>
                <w:szCs w:val="28"/>
                <w:lang w:eastAsia="ru-RU"/>
              </w:rPr>
              <w:t>–</w:t>
            </w:r>
            <w:r w:rsidRPr="002071D0">
              <w:rPr>
                <w:noProof/>
                <w:sz w:val="28"/>
                <w:szCs w:val="28"/>
                <w:lang w:eastAsia="ru-RU"/>
              </w:rPr>
              <w:t xml:space="preserve"> </w:t>
            </w:r>
            <w:r w:rsidR="00453981" w:rsidRPr="002071D0">
              <w:rPr>
                <w:noProof/>
                <w:sz w:val="28"/>
                <w:szCs w:val="28"/>
                <w:lang w:eastAsia="ru-RU"/>
              </w:rPr>
              <w:t>это изображение природы. Давайте посмотрим мультфильм о разных рисунках.( «Если видишь на картине…» мультфильм )Педагог коментиру</w:t>
            </w:r>
            <w:r w:rsidR="009F16E0">
              <w:rPr>
                <w:noProof/>
                <w:sz w:val="28"/>
                <w:szCs w:val="28"/>
                <w:lang w:eastAsia="ru-RU"/>
              </w:rPr>
              <w:t>е</w:t>
            </w:r>
            <w:r w:rsidR="00453981" w:rsidRPr="002071D0">
              <w:rPr>
                <w:noProof/>
                <w:sz w:val="28"/>
                <w:szCs w:val="28"/>
                <w:lang w:eastAsia="ru-RU"/>
              </w:rPr>
              <w:t xml:space="preserve">т.  Какой познавательный мультфильм о натюрморте, пейзаже и буфете. </w:t>
            </w:r>
          </w:p>
          <w:p w:rsidR="00453981" w:rsidRPr="002071D0" w:rsidRDefault="00453981" w:rsidP="00B97CC2">
            <w:pPr>
              <w:pStyle w:val="a3"/>
              <w:numPr>
                <w:ilvl w:val="0"/>
                <w:numId w:val="9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71D0">
              <w:rPr>
                <w:noProof/>
                <w:sz w:val="28"/>
                <w:szCs w:val="28"/>
                <w:lang w:eastAsia="ru-RU"/>
              </w:rPr>
              <w:t>Не буфете, а портрете. (исправляют дети)</w:t>
            </w:r>
          </w:p>
          <w:p w:rsidR="00453981" w:rsidRPr="002071D0" w:rsidRDefault="00453981" w:rsidP="00A069EE">
            <w:pPr>
              <w:pStyle w:val="a3"/>
              <w:numPr>
                <w:ilvl w:val="0"/>
                <w:numId w:val="9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71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Домашним заданием будет ваше решение, что появится на рисунке. Я покажу, как можно рисовать дерево. </w:t>
            </w:r>
            <w:r w:rsidR="00A069EE" w:rsidRPr="002071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Вспомним, как оно растет.</w:t>
            </w:r>
          </w:p>
          <w:p w:rsidR="00A069EE" w:rsidRPr="002071D0" w:rsidRDefault="00A069EE" w:rsidP="00A069EE">
            <w:pPr>
              <w:pStyle w:val="a3"/>
              <w:numPr>
                <w:ilvl w:val="0"/>
                <w:numId w:val="9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71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 земли.</w:t>
            </w:r>
          </w:p>
          <w:p w:rsidR="00A069EE" w:rsidRPr="002071D0" w:rsidRDefault="00A069EE" w:rsidP="00A069EE">
            <w:pPr>
              <w:pStyle w:val="a3"/>
              <w:numPr>
                <w:ilvl w:val="0"/>
                <w:numId w:val="9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71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Верно. Появляется ствол и к вершине он становится?</w:t>
            </w:r>
          </w:p>
          <w:p w:rsidR="00A069EE" w:rsidRPr="002071D0" w:rsidRDefault="00A069EE" w:rsidP="00A069EE">
            <w:pPr>
              <w:pStyle w:val="a3"/>
              <w:numPr>
                <w:ilvl w:val="0"/>
                <w:numId w:val="9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71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Тоньше.</w:t>
            </w:r>
            <w:r w:rsidR="006F49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</w:t>
            </w:r>
            <w:r w:rsidR="006F499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90750" cy="1508229"/>
                  <wp:effectExtent l="19050" t="0" r="0" b="0"/>
                  <wp:docPr id="19" name="Рисунок 18" descr="20141108_1644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1108_164454.jpg"/>
                          <pic:cNvPicPr/>
                        </pic:nvPicPr>
                        <pic:blipFill>
                          <a:blip r:embed="rId23" cstate="print"/>
                          <a:srcRect l="5872" r="124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1508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069EE" w:rsidRPr="002071D0" w:rsidRDefault="00A069EE" w:rsidP="00A069EE">
            <w:pPr>
              <w:pStyle w:val="a3"/>
              <w:numPr>
                <w:ilvl w:val="0"/>
                <w:numId w:val="9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71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откуда растут ветки?</w:t>
            </w:r>
          </w:p>
          <w:p w:rsidR="00A069EE" w:rsidRPr="002071D0" w:rsidRDefault="00A069EE" w:rsidP="00A069EE">
            <w:pPr>
              <w:pStyle w:val="a3"/>
              <w:numPr>
                <w:ilvl w:val="0"/>
                <w:numId w:val="9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71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ствола.</w:t>
            </w:r>
          </w:p>
          <w:p w:rsidR="00A069EE" w:rsidRPr="002071D0" w:rsidRDefault="00A069EE" w:rsidP="00A069EE">
            <w:pPr>
              <w:pStyle w:val="a3"/>
              <w:numPr>
                <w:ilvl w:val="0"/>
                <w:numId w:val="9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71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Молодцы, вы очень наблюдательны. И рисовать их тоже лучше от ствола, постепенно делая тоньше. А ещё вспомним про освещение. Днем, какое освещение?</w:t>
            </w:r>
          </w:p>
          <w:p w:rsidR="00A069EE" w:rsidRPr="002071D0" w:rsidRDefault="00A069EE" w:rsidP="00A069EE">
            <w:pPr>
              <w:pStyle w:val="a3"/>
              <w:numPr>
                <w:ilvl w:val="0"/>
                <w:numId w:val="9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71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Солнце.</w:t>
            </w:r>
          </w:p>
          <w:p w:rsidR="00A069EE" w:rsidRPr="002071D0" w:rsidRDefault="00A069EE" w:rsidP="00A069EE">
            <w:pPr>
              <w:pStyle w:val="a3"/>
              <w:numPr>
                <w:ilvl w:val="0"/>
                <w:numId w:val="9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71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ночью?</w:t>
            </w:r>
          </w:p>
          <w:p w:rsidR="00A069EE" w:rsidRPr="002071D0" w:rsidRDefault="00A069EE" w:rsidP="00A069EE">
            <w:pPr>
              <w:pStyle w:val="a3"/>
              <w:numPr>
                <w:ilvl w:val="0"/>
                <w:numId w:val="9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71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Звезды. Луна.</w:t>
            </w:r>
          </w:p>
          <w:p w:rsidR="00A069EE" w:rsidRPr="002071D0" w:rsidRDefault="00A069EE" w:rsidP="00453981">
            <w:pPr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C33" w:rsidRDefault="00684C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Внимательное прослушивание</w:t>
            </w:r>
            <w:r w:rsidR="00380C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684CD0" w:rsidRDefault="00380C3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Диалог с педагогом, просмотр работ,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обсуждение.</w:t>
            </w:r>
          </w:p>
          <w:p w:rsidR="00453981" w:rsidRDefault="0045398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53981" w:rsidRDefault="000811F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72210" cy="659130"/>
                  <wp:effectExtent l="19050" t="0" r="8890" b="0"/>
                  <wp:docPr id="13" name="Рисунок 12" descr="20141202_132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1202_132046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210" cy="659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3981" w:rsidRDefault="0045398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53981" w:rsidRDefault="0045398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53981" w:rsidRDefault="0045398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53981" w:rsidRDefault="0045398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53981" w:rsidRDefault="0045398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53981" w:rsidRDefault="0045398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53981" w:rsidRDefault="0045398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53981" w:rsidRDefault="0045398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53981" w:rsidRDefault="000811F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72210" cy="659130"/>
                  <wp:effectExtent l="19050" t="0" r="8890" b="0"/>
                  <wp:docPr id="18" name="Рисунок 17" descr="20141202_132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1202_132104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210" cy="659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3981" w:rsidRDefault="0045398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53981" w:rsidRDefault="0045398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53981" w:rsidRDefault="0045398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53981" w:rsidRDefault="0045398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53981" w:rsidRDefault="0045398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53981" w:rsidRDefault="0045398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53981" w:rsidRDefault="0045398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53981" w:rsidRDefault="0045398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53981" w:rsidRDefault="0045398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53981" w:rsidRDefault="0045398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53981" w:rsidRDefault="0045398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53981" w:rsidRDefault="0045398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53981" w:rsidRDefault="0045398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53981" w:rsidRDefault="0045398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53981" w:rsidRDefault="0045398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53981" w:rsidRDefault="0045398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53981" w:rsidRDefault="0045398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53981" w:rsidRDefault="0045398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53981" w:rsidRDefault="0045398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53981" w:rsidRDefault="0045398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53981" w:rsidRDefault="0045398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53981" w:rsidRDefault="0045398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53981" w:rsidRDefault="0045398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53981" w:rsidRDefault="0045398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53981" w:rsidRDefault="0045398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53981" w:rsidRDefault="0045398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53981" w:rsidRDefault="0045398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53981" w:rsidRDefault="0045398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53981" w:rsidRDefault="0045398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53981" w:rsidRDefault="0045398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53981" w:rsidRDefault="0045398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53981" w:rsidRDefault="0045398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53981" w:rsidRDefault="0045398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53981" w:rsidRDefault="0045398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53981" w:rsidRDefault="0045398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53981" w:rsidRDefault="0045398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53981" w:rsidRDefault="0045398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53981" w:rsidRDefault="0045398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53981" w:rsidRDefault="0045398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53981" w:rsidRDefault="0045398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53981" w:rsidRDefault="0045398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53981" w:rsidRDefault="0045398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53981" w:rsidRDefault="0045398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53981" w:rsidRDefault="0045398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53981" w:rsidRDefault="0045398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53981" w:rsidRDefault="0045398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53981" w:rsidRDefault="0045398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53981" w:rsidRDefault="0045398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53981" w:rsidRDefault="0045398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53981" w:rsidRDefault="0045398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53981" w:rsidRDefault="0045398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53981" w:rsidRDefault="0045398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53981" w:rsidRDefault="0045398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53981" w:rsidRDefault="0045398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53981" w:rsidRDefault="0045398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53981" w:rsidRDefault="0045398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53981" w:rsidRDefault="0045398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53981" w:rsidRDefault="0045398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53981" w:rsidRDefault="0045398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53981" w:rsidRDefault="0045398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53981" w:rsidRDefault="0045398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53981" w:rsidRDefault="00F6635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09675" cy="885825"/>
                  <wp:effectExtent l="19050" t="0" r="9525" b="0"/>
                  <wp:docPr id="24" name="Рисунок 23" descr="20141108_163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1108_163058.jpg"/>
                          <pic:cNvPicPr/>
                        </pic:nvPicPr>
                        <pic:blipFill>
                          <a:blip r:embed="rId26" cstate="print"/>
                          <a:srcRect l="12111" r="109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3981" w:rsidRDefault="00F6635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учащегося в теплом колорите.</w:t>
            </w:r>
          </w:p>
          <w:p w:rsidR="00F66359" w:rsidRDefault="00F6635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53981" w:rsidRDefault="00F6635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314450" cy="885825"/>
                  <wp:effectExtent l="19050" t="0" r="0" b="0"/>
                  <wp:docPr id="25" name="Рисунок 24" descr="20141108_163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1108_163115.jpg"/>
                          <pic:cNvPicPr/>
                        </pic:nvPicPr>
                        <pic:blipFill>
                          <a:blip r:embed="rId27" cstate="print"/>
                          <a:srcRect r="164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6359" w:rsidRDefault="00F66359" w:rsidP="00F6635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учащегося в холодном колорите.</w:t>
            </w:r>
          </w:p>
          <w:p w:rsidR="00453981" w:rsidRDefault="0045398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53981" w:rsidRDefault="0045398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53981" w:rsidRDefault="0045398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53981" w:rsidRDefault="0045398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53981" w:rsidRDefault="0045398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53981" w:rsidRDefault="0045398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53981" w:rsidRDefault="0045398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53981" w:rsidRDefault="0045398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53981" w:rsidRDefault="0045398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53981" w:rsidRDefault="0045398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53981" w:rsidRDefault="0045398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53981" w:rsidRDefault="0045398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53981" w:rsidRDefault="0045398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53981" w:rsidRDefault="0045398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53981" w:rsidRDefault="00453981" w:rsidP="002071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 время просмотра  мультфильма дети пытаются заранее ответить на вопросы </w:t>
            </w:r>
            <w:r w:rsidR="003D26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Активная деятельность по теме. Диалог с педагогом.</w:t>
            </w:r>
            <w:r w:rsidR="006F499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6F499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581150" cy="1113221"/>
                  <wp:effectExtent l="19050" t="0" r="0" b="0"/>
                  <wp:docPr id="21" name="Рисунок 19" descr="20141108_1639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1108_163944.jpg"/>
                          <pic:cNvPicPr/>
                        </pic:nvPicPr>
                        <pic:blipFill>
                          <a:blip r:embed="rId28" cstate="print"/>
                          <a:srcRect l="15658" t="2532" r="9787" b="4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687" cy="1112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7E4F" w:rsidTr="006F499B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CD0" w:rsidRDefault="00684C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Консультирование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CD0" w:rsidRDefault="00684C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Помощь в трудных ситуациях, корректировка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CD0" w:rsidRPr="002071D0" w:rsidRDefault="00684CD0" w:rsidP="00B97CC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71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B97CC2" w:rsidRPr="002071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Посмотрим работы. Заполняйте лист и добавляйте другие оттенки. Не забывайте о густоте гуаши.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CD0" w:rsidRDefault="0045398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Задают вопросы. Обращаются за помощью.</w:t>
            </w:r>
          </w:p>
        </w:tc>
      </w:tr>
      <w:tr w:rsidR="00DE7E4F" w:rsidTr="006F499B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CD0" w:rsidRDefault="00684C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Домашнее задание. Прощание.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CD0" w:rsidRDefault="00684C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Побуждение к продолжению работы, закреплению навыка.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9EE" w:rsidRPr="002071D0" w:rsidRDefault="00684C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71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Ну, что же… сегодня мы попробовали с вами выполнить задание</w:t>
            </w:r>
            <w:r w:rsidR="00A069EE" w:rsidRPr="002071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изображение пространства с помощью оттенков</w:t>
            </w:r>
            <w:r w:rsidRPr="002071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="00A069EE" w:rsidRPr="002071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Домашним заданием будет ваше решение, что появится на рисунке. Если добавите человека крупно, то получится?</w:t>
            </w:r>
          </w:p>
          <w:p w:rsidR="00A069EE" w:rsidRPr="002071D0" w:rsidRDefault="00A069EE" w:rsidP="00A069EE">
            <w:pPr>
              <w:pStyle w:val="a3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71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Портрет.</w:t>
            </w:r>
          </w:p>
          <w:p w:rsidR="00A069EE" w:rsidRPr="002071D0" w:rsidRDefault="00A069EE" w:rsidP="00A069EE">
            <w:pPr>
              <w:pStyle w:val="a3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71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Верно.</w:t>
            </w:r>
          </w:p>
          <w:p w:rsidR="00A069EE" w:rsidRPr="002071D0" w:rsidRDefault="00A069EE" w:rsidP="00A069EE">
            <w:pPr>
              <w:pStyle w:val="a3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71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Если добавить человека где-то далеко и изобразить его мелко, то получится?</w:t>
            </w:r>
          </w:p>
          <w:p w:rsidR="00A069EE" w:rsidRPr="002071D0" w:rsidRDefault="00A069EE" w:rsidP="00A069EE">
            <w:pPr>
              <w:pStyle w:val="a3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71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Пейзаж.</w:t>
            </w:r>
          </w:p>
          <w:p w:rsidR="00A069EE" w:rsidRPr="002071D0" w:rsidRDefault="00A069EE" w:rsidP="00A069EE">
            <w:pPr>
              <w:pStyle w:val="a3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71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Если добавить на первом плане предметы, то получится?</w:t>
            </w:r>
          </w:p>
          <w:p w:rsidR="00A069EE" w:rsidRPr="002071D0" w:rsidRDefault="00A069EE" w:rsidP="00A069EE">
            <w:pPr>
              <w:pStyle w:val="a3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71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Натюрморт.</w:t>
            </w:r>
          </w:p>
          <w:p w:rsidR="00684CD0" w:rsidRPr="002071D0" w:rsidRDefault="00A069EE" w:rsidP="00A069EE">
            <w:pPr>
              <w:pStyle w:val="a3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71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Молодцы. Все хорошо выполнили задание</w:t>
            </w:r>
            <w:r w:rsidR="00DA237D" w:rsidRPr="002071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Вспомнили разные жанры в искусстве: портрет, пейзаж, натюрморт. Справились с пространством и оттенками. Домашнее </w:t>
            </w:r>
            <w:r w:rsidR="00684CD0" w:rsidRPr="002071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задание понятно?</w:t>
            </w:r>
          </w:p>
          <w:p w:rsidR="00DA237D" w:rsidRPr="002071D0" w:rsidRDefault="00DA237D" w:rsidP="00A069EE">
            <w:pPr>
              <w:pStyle w:val="a3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71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Да.</w:t>
            </w:r>
          </w:p>
          <w:p w:rsidR="00684CD0" w:rsidRPr="002071D0" w:rsidRDefault="00DA237D" w:rsidP="00DA237D">
            <w:pPr>
              <w:pStyle w:val="a3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71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Теперь можно собирать  материалы. Молодцы! Урок окончен.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CD0" w:rsidRDefault="00684C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Диалог с педагогом.</w:t>
            </w:r>
          </w:p>
        </w:tc>
      </w:tr>
    </w:tbl>
    <w:p w:rsidR="00684CD0" w:rsidRDefault="00684CD0" w:rsidP="00684CD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4CD0" w:rsidRDefault="00684CD0" w:rsidP="00684CD0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 xml:space="preserve">Литература </w:t>
      </w:r>
    </w:p>
    <w:p w:rsidR="00684CD0" w:rsidRDefault="00684CD0" w:rsidP="00684CD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Методические разработки  педагога дополнительного образования Сергеева Владимира Алексеевича. </w:t>
      </w:r>
    </w:p>
    <w:p w:rsidR="00684CD0" w:rsidRDefault="00684CD0" w:rsidP="00684CD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Брюс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Робертсон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Интенсивный курс рисования. Предметы. – Минск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.: «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Попурри», 2000.</w:t>
      </w:r>
    </w:p>
    <w:p w:rsidR="00684CD0" w:rsidRDefault="00684CD0" w:rsidP="00684CD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8"/>
          <w:szCs w:val="28"/>
        </w:rPr>
      </w:pPr>
      <w:proofErr w:type="spellStart"/>
      <w:r>
        <w:rPr>
          <w:sz w:val="28"/>
          <w:szCs w:val="28"/>
        </w:rPr>
        <w:t>Станер</w:t>
      </w:r>
      <w:proofErr w:type="spellEnd"/>
      <w:r>
        <w:rPr>
          <w:sz w:val="28"/>
          <w:szCs w:val="28"/>
        </w:rPr>
        <w:t xml:space="preserve"> П., Розенберг Т., Рисунок. Базовый курс. - М. «Издательство АСТ», «Издательство </w:t>
      </w:r>
      <w:proofErr w:type="spellStart"/>
      <w:r>
        <w:rPr>
          <w:sz w:val="28"/>
          <w:szCs w:val="28"/>
        </w:rPr>
        <w:t>Астрель</w:t>
      </w:r>
      <w:proofErr w:type="spellEnd"/>
      <w:r>
        <w:rPr>
          <w:sz w:val="28"/>
          <w:szCs w:val="28"/>
        </w:rPr>
        <w:t>», 2005.</w:t>
      </w:r>
    </w:p>
    <w:p w:rsidR="00684CD0" w:rsidRPr="003D266B" w:rsidRDefault="00684CD0" w:rsidP="00684CD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8"/>
          <w:szCs w:val="28"/>
        </w:rPr>
      </w:pPr>
      <w:proofErr w:type="spellStart"/>
      <w:r>
        <w:rPr>
          <w:sz w:val="28"/>
          <w:szCs w:val="28"/>
        </w:rPr>
        <w:t>Харисон</w:t>
      </w:r>
      <w:proofErr w:type="spellEnd"/>
      <w:r>
        <w:rPr>
          <w:sz w:val="28"/>
          <w:szCs w:val="28"/>
        </w:rPr>
        <w:t xml:space="preserve"> Х. Энциклопедия техник рисунка. – М. «Издательство АСТ», «Издательство </w:t>
      </w:r>
      <w:proofErr w:type="spellStart"/>
      <w:r>
        <w:rPr>
          <w:sz w:val="28"/>
          <w:szCs w:val="28"/>
        </w:rPr>
        <w:t>Астрель</w:t>
      </w:r>
      <w:proofErr w:type="spellEnd"/>
      <w:r>
        <w:rPr>
          <w:sz w:val="28"/>
          <w:szCs w:val="28"/>
        </w:rPr>
        <w:t>», 2005</w:t>
      </w:r>
      <w:r w:rsidR="003D266B" w:rsidRPr="003D266B">
        <w:t xml:space="preserve"> </w:t>
      </w:r>
      <w:r w:rsidR="003D266B">
        <w:t xml:space="preserve">Каменева </w:t>
      </w:r>
      <w:proofErr w:type="gramStart"/>
      <w:r w:rsidR="003D266B">
        <w:t>Е.</w:t>
      </w:r>
      <w:proofErr w:type="gramEnd"/>
      <w:r w:rsidR="003D266B">
        <w:t xml:space="preserve"> Какого цвета радуга. – М.: 1975.</w:t>
      </w:r>
    </w:p>
    <w:p w:rsidR="00684CD0" w:rsidRPr="00D64ECB" w:rsidRDefault="003D266B" w:rsidP="00D64ECB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Бушкова Л.Ю.</w:t>
      </w:r>
      <w:r w:rsidR="00D64ECB">
        <w:rPr>
          <w:sz w:val="28"/>
          <w:szCs w:val="28"/>
        </w:rPr>
        <w:t>Поурочные разработки по изобразительному искусству:1класс.-М.:ВАКО,2011.-208с.</w:t>
      </w:r>
    </w:p>
    <w:p w:rsidR="00D64ECB" w:rsidRDefault="00D64ECB" w:rsidP="00D64ECB">
      <w:pPr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</w:p>
    <w:p w:rsidR="00684CD0" w:rsidRDefault="00F66359" w:rsidP="00684CD0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</w:t>
      </w:r>
      <w:r w:rsidR="00684CD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риложение  </w:t>
      </w:r>
    </w:p>
    <w:p w:rsidR="00684CD0" w:rsidRDefault="00684CD0" w:rsidP="00684CD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 презентация по теме.</w:t>
      </w:r>
    </w:p>
    <w:p w:rsidR="00684CD0" w:rsidRDefault="00684CD0" w:rsidP="00684CD0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Самоанализ </w:t>
      </w:r>
    </w:p>
    <w:p w:rsidR="00684CD0" w:rsidRDefault="002071D0" w:rsidP="00684CD0">
      <w:pPr>
        <w:spacing w:after="0" w:line="240" w:lineRule="auto"/>
        <w:rPr>
          <w:rFonts w:ascii="Calibri" w:eastAsia="Times New Roman" w:hAnsi="Calibri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="00684CD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Занятие прошло оживлённо.  Ученикам задание понравилось, хотя и вызвало сложности в исполнении. Цель занятия предполагает длительную работу над приобретением  навыков, которые суммируются раз от раза, от задания к заданию.  В целом поставленные задачи выполнены. Дети повторили пройденный ранее материал; приобрели определённые навыки и готовы продолжить работу дома, что очень важно для закрепления навыков и умения сосредоточиться на поставленной педагогом задаче</w:t>
      </w:r>
      <w:r w:rsidR="00684CD0">
        <w:rPr>
          <w:rFonts w:ascii="Calibri" w:eastAsia="Times New Roman" w:hAnsi="Calibri" w:cs="Times New Roman"/>
          <w:i/>
          <w:sz w:val="28"/>
          <w:szCs w:val="28"/>
          <w:lang w:eastAsia="ru-RU"/>
        </w:rPr>
        <w:t>.</w:t>
      </w:r>
    </w:p>
    <w:p w:rsidR="00684CD0" w:rsidRDefault="00684CD0" w:rsidP="00684CD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4CD0" w:rsidRDefault="00684CD0" w:rsidP="00684CD0">
      <w:pPr>
        <w:rPr>
          <w:i/>
          <w:sz w:val="28"/>
          <w:szCs w:val="28"/>
        </w:rPr>
      </w:pPr>
    </w:p>
    <w:p w:rsidR="00684CD0" w:rsidRDefault="00684CD0" w:rsidP="00684CD0">
      <w:pPr>
        <w:rPr>
          <w:i/>
          <w:sz w:val="28"/>
          <w:szCs w:val="28"/>
        </w:rPr>
      </w:pPr>
    </w:p>
    <w:p w:rsidR="00684CD0" w:rsidRDefault="00684CD0" w:rsidP="00684CD0">
      <w:pPr>
        <w:rPr>
          <w:i/>
          <w:sz w:val="28"/>
          <w:szCs w:val="28"/>
        </w:rPr>
      </w:pPr>
    </w:p>
    <w:p w:rsidR="00684CD0" w:rsidRDefault="00684CD0" w:rsidP="00684CD0"/>
    <w:p w:rsidR="00257D71" w:rsidRDefault="00257D71"/>
    <w:p w:rsidR="009C772B" w:rsidRDefault="009C772B">
      <w:pPr>
        <w:rPr>
          <w:sz w:val="28"/>
          <w:szCs w:val="28"/>
        </w:rPr>
      </w:pPr>
      <w:r w:rsidRPr="009C772B">
        <w:rPr>
          <w:sz w:val="28"/>
          <w:szCs w:val="28"/>
        </w:rPr>
        <w:lastRenderedPageBreak/>
        <w:t>Пояснительная записка.</w:t>
      </w:r>
    </w:p>
    <w:p w:rsidR="009C772B" w:rsidRPr="00897E7F" w:rsidRDefault="009C772B" w:rsidP="009C772B">
      <w:pPr>
        <w:rPr>
          <w:rFonts w:ascii="Calibri" w:eastAsia="Times New Roman" w:hAnsi="Calibri" w:cs="Times New Roman"/>
          <w:bCs/>
          <w:sz w:val="28"/>
          <w:szCs w:val="28"/>
          <w:lang w:eastAsia="ru-RU"/>
        </w:rPr>
      </w:pPr>
      <w:r>
        <w:rPr>
          <w:sz w:val="28"/>
          <w:szCs w:val="28"/>
        </w:rPr>
        <w:t xml:space="preserve">       Актуальность темы «</w:t>
      </w:r>
      <w:r>
        <w:rPr>
          <w:rFonts w:ascii="Calibri" w:hAnsi="Calibri"/>
          <w:i/>
          <w:sz w:val="28"/>
          <w:szCs w:val="28"/>
        </w:rPr>
        <w:t>Понятие формата. Композиционное расположение на плоскости листа.</w:t>
      </w:r>
      <w:r>
        <w:rPr>
          <w:rFonts w:ascii="Calibri" w:eastAsia="Times New Roman" w:hAnsi="Calibri" w:cs="Times New Roman"/>
          <w:bCs/>
          <w:i/>
          <w:sz w:val="28"/>
          <w:szCs w:val="28"/>
          <w:lang w:eastAsia="ru-RU"/>
        </w:rPr>
        <w:t xml:space="preserve"> Пространство в рисунке</w:t>
      </w:r>
      <w:r>
        <w:rPr>
          <w:rFonts w:ascii="Calibri" w:eastAsia="Times New Roman" w:hAnsi="Calibri" w:cs="Times New Roman"/>
          <w:b/>
          <w:bCs/>
          <w:i/>
          <w:sz w:val="28"/>
          <w:szCs w:val="28"/>
          <w:lang w:eastAsia="ru-RU"/>
        </w:rPr>
        <w:t xml:space="preserve">. Воздушная перспектива»  </w:t>
      </w:r>
      <w:r w:rsidRPr="009C772B">
        <w:rPr>
          <w:rFonts w:ascii="Calibri" w:eastAsia="Times New Roman" w:hAnsi="Calibri" w:cs="Times New Roman"/>
          <w:bCs/>
          <w:sz w:val="28"/>
          <w:szCs w:val="28"/>
          <w:lang w:eastAsia="ru-RU"/>
        </w:rPr>
        <w:t>опр</w:t>
      </w:r>
      <w:r>
        <w:rPr>
          <w:rFonts w:ascii="Calibri" w:eastAsia="Times New Roman" w:hAnsi="Calibri" w:cs="Times New Roman"/>
          <w:bCs/>
          <w:sz w:val="28"/>
          <w:szCs w:val="28"/>
          <w:lang w:eastAsia="ru-RU"/>
        </w:rPr>
        <w:t xml:space="preserve">еделяется необходимостью знакомства учащихся младшей возрастной категории (7 – 8 лет) с определяющими понятиями в предмете композиции и связью этого предмета с цветовыми аспектами предмета живописи. </w:t>
      </w:r>
      <w:r w:rsidR="000E4967">
        <w:rPr>
          <w:rFonts w:ascii="Calibri" w:eastAsia="Times New Roman" w:hAnsi="Calibri" w:cs="Times New Roman"/>
          <w:bCs/>
          <w:sz w:val="28"/>
          <w:szCs w:val="28"/>
          <w:lang w:eastAsia="ru-RU"/>
        </w:rPr>
        <w:t>В самом названии п</w:t>
      </w:r>
      <w:r>
        <w:rPr>
          <w:rFonts w:ascii="Calibri" w:eastAsia="Times New Roman" w:hAnsi="Calibri" w:cs="Times New Roman"/>
          <w:bCs/>
          <w:sz w:val="28"/>
          <w:szCs w:val="28"/>
          <w:lang w:eastAsia="ru-RU"/>
        </w:rPr>
        <w:t>рограмм</w:t>
      </w:r>
      <w:r w:rsidR="000E4967">
        <w:rPr>
          <w:rFonts w:ascii="Calibri" w:eastAsia="Times New Roman" w:hAnsi="Calibri" w:cs="Times New Roman"/>
          <w:bCs/>
          <w:sz w:val="28"/>
          <w:szCs w:val="28"/>
          <w:lang w:eastAsia="ru-RU"/>
        </w:rPr>
        <w:t>ы</w:t>
      </w:r>
      <w:r>
        <w:rPr>
          <w:rFonts w:ascii="Calibri" w:eastAsia="Times New Roman" w:hAnsi="Calibri" w:cs="Times New Roman"/>
          <w:bCs/>
          <w:sz w:val="28"/>
          <w:szCs w:val="28"/>
          <w:lang w:eastAsia="ru-RU"/>
        </w:rPr>
        <w:t xml:space="preserve"> «Искусство видеть мир»</w:t>
      </w:r>
      <w:r w:rsidR="000E4967">
        <w:rPr>
          <w:rFonts w:ascii="Calibri" w:eastAsia="Times New Roman" w:hAnsi="Calibri" w:cs="Times New Roman"/>
          <w:bCs/>
          <w:sz w:val="28"/>
          <w:szCs w:val="28"/>
          <w:lang w:eastAsia="ru-RU"/>
        </w:rPr>
        <w:t xml:space="preserve"> заложена идея - научить учащихся наблюдать, сравнивать, видеть. На уроке ребята смотрят слайды, педагог комментирует, расставляя акценты, на что следует обратить внимание. Необходимо и обращение к образам в памяти, потому что далее будет следовать и работа по представлению. Вспоминаем и закрепляем ранее изученный материал, применяем на практике. Ребенок начинает думать и понимать, что есть разница </w:t>
      </w:r>
      <w:r w:rsidR="00897E7F">
        <w:rPr>
          <w:rFonts w:ascii="Calibri" w:eastAsia="Times New Roman" w:hAnsi="Calibri" w:cs="Times New Roman"/>
          <w:bCs/>
          <w:sz w:val="28"/>
          <w:szCs w:val="28"/>
          <w:lang w:eastAsia="ru-RU"/>
        </w:rPr>
        <w:t>между</w:t>
      </w:r>
      <w:r w:rsidR="000E4967">
        <w:rPr>
          <w:rFonts w:ascii="Calibri" w:eastAsia="Times New Roman" w:hAnsi="Calibri" w:cs="Times New Roman"/>
          <w:bCs/>
          <w:sz w:val="28"/>
          <w:szCs w:val="28"/>
          <w:lang w:eastAsia="ru-RU"/>
        </w:rPr>
        <w:t xml:space="preserve"> тем</w:t>
      </w:r>
      <w:r w:rsidR="00897E7F">
        <w:rPr>
          <w:rFonts w:ascii="Calibri" w:eastAsia="Times New Roman" w:hAnsi="Calibri" w:cs="Times New Roman"/>
          <w:bCs/>
          <w:sz w:val="28"/>
          <w:szCs w:val="28"/>
          <w:lang w:eastAsia="ru-RU"/>
        </w:rPr>
        <w:t xml:space="preserve">и знаниями, которые он имеет и </w:t>
      </w:r>
      <w:r w:rsidR="000E4967">
        <w:rPr>
          <w:rFonts w:ascii="Calibri" w:eastAsia="Times New Roman" w:hAnsi="Calibri" w:cs="Times New Roman"/>
          <w:bCs/>
          <w:sz w:val="28"/>
          <w:szCs w:val="28"/>
          <w:lang w:eastAsia="ru-RU"/>
        </w:rPr>
        <w:t xml:space="preserve"> тем горизонтом знаний, который перед ним только приоткрывается. </w:t>
      </w:r>
      <w:r w:rsidR="003514DD">
        <w:rPr>
          <w:rFonts w:ascii="Calibri" w:eastAsia="Times New Roman" w:hAnsi="Calibri" w:cs="Times New Roman"/>
          <w:bCs/>
          <w:sz w:val="28"/>
          <w:szCs w:val="28"/>
          <w:lang w:eastAsia="ru-RU"/>
        </w:rPr>
        <w:t xml:space="preserve">Когда обращаешься к памяти учеников и просишь их рассказать о том, какого цвета небо они наблюдали, звучит цветовое разнообразие: и алый закат, и </w:t>
      </w:r>
      <w:proofErr w:type="spellStart"/>
      <w:r w:rsidR="003514DD">
        <w:rPr>
          <w:rFonts w:ascii="Calibri" w:eastAsia="Times New Roman" w:hAnsi="Calibri" w:cs="Times New Roman"/>
          <w:bCs/>
          <w:sz w:val="28"/>
          <w:szCs w:val="28"/>
          <w:lang w:eastAsia="ru-RU"/>
        </w:rPr>
        <w:t>розовое</w:t>
      </w:r>
      <w:proofErr w:type="spellEnd"/>
      <w:r w:rsidR="003514DD">
        <w:rPr>
          <w:rFonts w:ascii="Calibri" w:eastAsia="Times New Roman" w:hAnsi="Calibri" w:cs="Times New Roman"/>
          <w:bCs/>
          <w:sz w:val="28"/>
          <w:szCs w:val="28"/>
          <w:lang w:eastAsia="ru-RU"/>
        </w:rPr>
        <w:t xml:space="preserve">, бордовое, синее, фиолетовое небо, а не только </w:t>
      </w:r>
      <w:proofErr w:type="spellStart"/>
      <w:r w:rsidR="003514DD">
        <w:rPr>
          <w:rFonts w:ascii="Calibri" w:eastAsia="Times New Roman" w:hAnsi="Calibri" w:cs="Times New Roman"/>
          <w:bCs/>
          <w:sz w:val="28"/>
          <w:szCs w:val="28"/>
          <w:lang w:eastAsia="ru-RU"/>
        </w:rPr>
        <w:t>голубое</w:t>
      </w:r>
      <w:proofErr w:type="spellEnd"/>
      <w:r w:rsidR="003514DD">
        <w:rPr>
          <w:rFonts w:ascii="Calibri" w:eastAsia="Times New Roman" w:hAnsi="Calibri" w:cs="Times New Roman"/>
          <w:bCs/>
          <w:sz w:val="28"/>
          <w:szCs w:val="28"/>
          <w:lang w:eastAsia="ru-RU"/>
        </w:rPr>
        <w:t>. Развивать наблюдательность необходимо</w:t>
      </w:r>
      <w:r w:rsidR="00897E7F">
        <w:rPr>
          <w:rFonts w:ascii="Calibri" w:eastAsia="Times New Roman" w:hAnsi="Calibri" w:cs="Times New Roman"/>
          <w:bCs/>
          <w:sz w:val="28"/>
          <w:szCs w:val="28"/>
          <w:lang w:eastAsia="ru-RU"/>
        </w:rPr>
        <w:t xml:space="preserve"> – это важный навык для рисующего человека, и начинать это делать надо с раннего возраста. Тема </w:t>
      </w:r>
      <w:r w:rsidR="00897E7F">
        <w:rPr>
          <w:sz w:val="28"/>
          <w:szCs w:val="28"/>
        </w:rPr>
        <w:t>«</w:t>
      </w:r>
      <w:r w:rsidR="00897E7F">
        <w:rPr>
          <w:rFonts w:ascii="Calibri" w:hAnsi="Calibri"/>
          <w:i/>
          <w:sz w:val="28"/>
          <w:szCs w:val="28"/>
        </w:rPr>
        <w:t>Понятие формата. Композиционное расположение на плоскости листа.</w:t>
      </w:r>
      <w:r w:rsidR="00897E7F">
        <w:rPr>
          <w:rFonts w:ascii="Calibri" w:eastAsia="Times New Roman" w:hAnsi="Calibri" w:cs="Times New Roman"/>
          <w:bCs/>
          <w:i/>
          <w:sz w:val="28"/>
          <w:szCs w:val="28"/>
          <w:lang w:eastAsia="ru-RU"/>
        </w:rPr>
        <w:t xml:space="preserve"> Пространство в рисунке</w:t>
      </w:r>
      <w:r w:rsidR="00897E7F">
        <w:rPr>
          <w:rFonts w:ascii="Calibri" w:eastAsia="Times New Roman" w:hAnsi="Calibri" w:cs="Times New Roman"/>
          <w:b/>
          <w:bCs/>
          <w:i/>
          <w:sz w:val="28"/>
          <w:szCs w:val="28"/>
          <w:lang w:eastAsia="ru-RU"/>
        </w:rPr>
        <w:t xml:space="preserve">. Воздушная перспектива»  </w:t>
      </w:r>
      <w:r w:rsidR="00897E7F" w:rsidRPr="00897E7F">
        <w:rPr>
          <w:rFonts w:ascii="Calibri" w:eastAsia="Times New Roman" w:hAnsi="Calibri" w:cs="Times New Roman"/>
          <w:bCs/>
          <w:sz w:val="28"/>
          <w:szCs w:val="28"/>
          <w:lang w:eastAsia="ru-RU"/>
        </w:rPr>
        <w:t>дает возможность</w:t>
      </w:r>
      <w:r w:rsidR="00897E7F">
        <w:rPr>
          <w:rFonts w:ascii="Calibri" w:eastAsia="Times New Roman" w:hAnsi="Calibri" w:cs="Times New Roman"/>
          <w:bCs/>
          <w:sz w:val="28"/>
          <w:szCs w:val="28"/>
          <w:lang w:eastAsia="ru-RU"/>
        </w:rPr>
        <w:t xml:space="preserve"> учащимся взглянуть на окружающий мир</w:t>
      </w:r>
      <w:r w:rsidR="004F6FC8">
        <w:rPr>
          <w:rFonts w:ascii="Calibri" w:eastAsia="Times New Roman" w:hAnsi="Calibri" w:cs="Times New Roman"/>
          <w:bCs/>
          <w:sz w:val="28"/>
          <w:szCs w:val="28"/>
          <w:lang w:eastAsia="ru-RU"/>
        </w:rPr>
        <w:t xml:space="preserve">  внимательнее и использовать знания, покоряя новые горизонты.</w:t>
      </w:r>
    </w:p>
    <w:p w:rsidR="009C772B" w:rsidRPr="009C772B" w:rsidRDefault="009C772B">
      <w:pPr>
        <w:rPr>
          <w:sz w:val="28"/>
          <w:szCs w:val="28"/>
        </w:rPr>
      </w:pPr>
    </w:p>
    <w:p w:rsidR="009C772B" w:rsidRDefault="009C772B"/>
    <w:p w:rsidR="0076321C" w:rsidRDefault="0076321C"/>
    <w:p w:rsidR="0076321C" w:rsidRDefault="0076321C"/>
    <w:p w:rsidR="0076321C" w:rsidRDefault="0076321C"/>
    <w:p w:rsidR="0076321C" w:rsidRDefault="0076321C"/>
    <w:p w:rsidR="0076321C" w:rsidRDefault="0076321C" w:rsidP="0076321C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Департамент образования и социально правовой защиты детства    администрации города Нижнего Новгорода</w:t>
      </w:r>
    </w:p>
    <w:p w:rsidR="0076321C" w:rsidRDefault="0076321C" w:rsidP="0076321C">
      <w:pPr>
        <w:jc w:val="center"/>
        <w:outlineLvl w:val="0"/>
        <w:rPr>
          <w:sz w:val="32"/>
          <w:szCs w:val="32"/>
        </w:rPr>
      </w:pPr>
      <w:r>
        <w:rPr>
          <w:b/>
          <w:bCs/>
          <w:sz w:val="28"/>
          <w:szCs w:val="28"/>
        </w:rPr>
        <w:t xml:space="preserve">МОУ ДОД Дворец  детского (юношеского) творчества </w:t>
      </w:r>
      <w:r w:rsidR="007C1CF3">
        <w:rPr>
          <w:b/>
          <w:bCs/>
          <w:sz w:val="28"/>
          <w:szCs w:val="28"/>
        </w:rPr>
        <w:t>и</w:t>
      </w:r>
      <w:r>
        <w:rPr>
          <w:b/>
          <w:bCs/>
          <w:sz w:val="28"/>
          <w:szCs w:val="28"/>
        </w:rPr>
        <w:t>мени В. П. Чкалова</w:t>
      </w:r>
    </w:p>
    <w:p w:rsidR="0076321C" w:rsidRDefault="0076321C" w:rsidP="0076321C">
      <w:pPr>
        <w:jc w:val="center"/>
        <w:rPr>
          <w:sz w:val="32"/>
          <w:szCs w:val="32"/>
        </w:rPr>
      </w:pPr>
    </w:p>
    <w:p w:rsidR="0076321C" w:rsidRDefault="0076321C" w:rsidP="0076321C">
      <w:pPr>
        <w:jc w:val="center"/>
        <w:rPr>
          <w:sz w:val="32"/>
          <w:szCs w:val="32"/>
        </w:rPr>
      </w:pPr>
    </w:p>
    <w:p w:rsidR="0076321C" w:rsidRDefault="0076321C" w:rsidP="0076321C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Методическая </w:t>
      </w:r>
      <w:r w:rsidR="007C1CF3">
        <w:rPr>
          <w:sz w:val="32"/>
          <w:szCs w:val="32"/>
        </w:rPr>
        <w:t xml:space="preserve">рекомендация по теме урока </w:t>
      </w:r>
      <w:r w:rsidR="007C1CF3">
        <w:rPr>
          <w:sz w:val="28"/>
          <w:szCs w:val="28"/>
        </w:rPr>
        <w:t>«</w:t>
      </w:r>
      <w:r w:rsidR="007C1CF3">
        <w:rPr>
          <w:rFonts w:ascii="Calibri" w:hAnsi="Calibri"/>
          <w:i/>
          <w:sz w:val="28"/>
          <w:szCs w:val="28"/>
        </w:rPr>
        <w:t>Понятие формата. Композиционное расположение на плоскости листа.</w:t>
      </w:r>
      <w:r w:rsidR="007C1CF3">
        <w:rPr>
          <w:rFonts w:ascii="Calibri" w:eastAsia="Times New Roman" w:hAnsi="Calibri" w:cs="Times New Roman"/>
          <w:bCs/>
          <w:i/>
          <w:sz w:val="28"/>
          <w:szCs w:val="28"/>
          <w:lang w:eastAsia="ru-RU"/>
        </w:rPr>
        <w:t xml:space="preserve"> Пространство в рисунке</w:t>
      </w:r>
      <w:r w:rsidR="007C1CF3">
        <w:rPr>
          <w:rFonts w:ascii="Calibri" w:eastAsia="Times New Roman" w:hAnsi="Calibri" w:cs="Times New Roman"/>
          <w:b/>
          <w:bCs/>
          <w:i/>
          <w:sz w:val="28"/>
          <w:szCs w:val="28"/>
          <w:lang w:eastAsia="ru-RU"/>
        </w:rPr>
        <w:t xml:space="preserve">. Воздушная перспектива»  </w:t>
      </w:r>
      <w:r w:rsidR="007C1CF3">
        <w:rPr>
          <w:sz w:val="32"/>
          <w:szCs w:val="32"/>
        </w:rPr>
        <w:t>дополнительн</w:t>
      </w:r>
      <w:r>
        <w:rPr>
          <w:sz w:val="32"/>
          <w:szCs w:val="32"/>
        </w:rPr>
        <w:t xml:space="preserve">ой образовательной программы «Искусство видеть мир» </w:t>
      </w:r>
    </w:p>
    <w:p w:rsidR="0076321C" w:rsidRDefault="0076321C" w:rsidP="0076321C">
      <w:pPr>
        <w:jc w:val="right"/>
        <w:rPr>
          <w:sz w:val="32"/>
          <w:szCs w:val="32"/>
        </w:rPr>
      </w:pPr>
    </w:p>
    <w:p w:rsidR="0076321C" w:rsidRDefault="0076321C" w:rsidP="0076321C">
      <w:pPr>
        <w:jc w:val="right"/>
        <w:rPr>
          <w:sz w:val="32"/>
          <w:szCs w:val="32"/>
        </w:rPr>
      </w:pPr>
    </w:p>
    <w:p w:rsidR="0076321C" w:rsidRDefault="0076321C" w:rsidP="007C1CF3">
      <w:pPr>
        <w:jc w:val="right"/>
        <w:outlineLvl w:val="0"/>
        <w:rPr>
          <w:sz w:val="32"/>
          <w:szCs w:val="32"/>
        </w:rPr>
      </w:pPr>
      <w:r>
        <w:rPr>
          <w:sz w:val="32"/>
          <w:szCs w:val="32"/>
        </w:rPr>
        <w:t>Автор:</w:t>
      </w:r>
      <w:r w:rsidR="007C1CF3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Басова Ольга Николаевна </w:t>
      </w:r>
    </w:p>
    <w:p w:rsidR="0076321C" w:rsidRDefault="0076321C" w:rsidP="0076321C">
      <w:pPr>
        <w:jc w:val="right"/>
        <w:rPr>
          <w:sz w:val="32"/>
          <w:szCs w:val="32"/>
        </w:rPr>
      </w:pPr>
      <w:r>
        <w:rPr>
          <w:sz w:val="32"/>
          <w:szCs w:val="32"/>
        </w:rPr>
        <w:t xml:space="preserve">педагог дополнительного образования </w:t>
      </w:r>
    </w:p>
    <w:p w:rsidR="0076321C" w:rsidRDefault="0076321C" w:rsidP="0076321C">
      <w:pPr>
        <w:rPr>
          <w:sz w:val="32"/>
          <w:szCs w:val="32"/>
        </w:rPr>
      </w:pPr>
    </w:p>
    <w:p w:rsidR="0076321C" w:rsidRDefault="0076321C" w:rsidP="0076321C">
      <w:pPr>
        <w:jc w:val="center"/>
        <w:rPr>
          <w:sz w:val="32"/>
          <w:szCs w:val="32"/>
        </w:rPr>
      </w:pPr>
      <w:r>
        <w:rPr>
          <w:sz w:val="32"/>
          <w:szCs w:val="32"/>
        </w:rPr>
        <w:t>г. Нижний Новгород</w:t>
      </w:r>
    </w:p>
    <w:p w:rsidR="0076321C" w:rsidRDefault="0076321C" w:rsidP="007C1CF3">
      <w:pPr>
        <w:jc w:val="center"/>
      </w:pPr>
      <w:r>
        <w:rPr>
          <w:sz w:val="32"/>
          <w:szCs w:val="32"/>
        </w:rPr>
        <w:t>2014-2015 учебный год.</w:t>
      </w:r>
    </w:p>
    <w:sectPr w:rsidR="0076321C" w:rsidSect="003B7861">
      <w:pgSz w:w="16838" w:h="11906" w:orient="landscape"/>
      <w:pgMar w:top="141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190E18"/>
    <w:multiLevelType w:val="hybridMultilevel"/>
    <w:tmpl w:val="BF246876"/>
    <w:lvl w:ilvl="0" w:tplc="532AF7FA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46E03ABA"/>
    <w:multiLevelType w:val="hybridMultilevel"/>
    <w:tmpl w:val="C1B0F442"/>
    <w:lvl w:ilvl="0" w:tplc="532AF7F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C2A1A19"/>
    <w:multiLevelType w:val="hybridMultilevel"/>
    <w:tmpl w:val="298C4DB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">
    <w:nsid w:val="4C354F91"/>
    <w:multiLevelType w:val="hybridMultilevel"/>
    <w:tmpl w:val="BE8C7472"/>
    <w:lvl w:ilvl="0" w:tplc="532AF7F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3079F6"/>
    <w:multiLevelType w:val="hybridMultilevel"/>
    <w:tmpl w:val="4A9EFC9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74703720"/>
    <w:multiLevelType w:val="hybridMultilevel"/>
    <w:tmpl w:val="19321184"/>
    <w:lvl w:ilvl="0" w:tplc="532AF7F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778904D0"/>
    <w:multiLevelType w:val="hybridMultilevel"/>
    <w:tmpl w:val="8CD8B92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7D016181"/>
    <w:multiLevelType w:val="hybridMultilevel"/>
    <w:tmpl w:val="F4EA4EA8"/>
    <w:lvl w:ilvl="0" w:tplc="532AF7F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  <w:num w:numId="5">
    <w:abstractNumId w:val="6"/>
  </w:num>
  <w:num w:numId="6">
    <w:abstractNumId w:val="4"/>
  </w:num>
  <w:num w:numId="7">
    <w:abstractNumId w:val="5"/>
  </w:num>
  <w:num w:numId="8">
    <w:abstractNumId w:val="0"/>
  </w:num>
  <w:num w:numId="9">
    <w:abstractNumId w:val="7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84CD0"/>
    <w:rsid w:val="00017F8B"/>
    <w:rsid w:val="00044468"/>
    <w:rsid w:val="000811F1"/>
    <w:rsid w:val="000C201B"/>
    <w:rsid w:val="000E4967"/>
    <w:rsid w:val="001666C2"/>
    <w:rsid w:val="002071D0"/>
    <w:rsid w:val="00257D71"/>
    <w:rsid w:val="0028564A"/>
    <w:rsid w:val="00293E83"/>
    <w:rsid w:val="002E6990"/>
    <w:rsid w:val="002F544A"/>
    <w:rsid w:val="00321931"/>
    <w:rsid w:val="003514DD"/>
    <w:rsid w:val="00380C33"/>
    <w:rsid w:val="003B7861"/>
    <w:rsid w:val="003D266B"/>
    <w:rsid w:val="00453981"/>
    <w:rsid w:val="0049135B"/>
    <w:rsid w:val="00492293"/>
    <w:rsid w:val="004D461F"/>
    <w:rsid w:val="004F6FC8"/>
    <w:rsid w:val="005A193D"/>
    <w:rsid w:val="006340F2"/>
    <w:rsid w:val="00684CD0"/>
    <w:rsid w:val="006F499B"/>
    <w:rsid w:val="00703AD0"/>
    <w:rsid w:val="0076321C"/>
    <w:rsid w:val="007C1CF3"/>
    <w:rsid w:val="00832C75"/>
    <w:rsid w:val="00897E7F"/>
    <w:rsid w:val="009C772B"/>
    <w:rsid w:val="009F16E0"/>
    <w:rsid w:val="00A069EE"/>
    <w:rsid w:val="00B97CC2"/>
    <w:rsid w:val="00C41654"/>
    <w:rsid w:val="00CC281B"/>
    <w:rsid w:val="00D64ECB"/>
    <w:rsid w:val="00DA237D"/>
    <w:rsid w:val="00DE7E4F"/>
    <w:rsid w:val="00EA5E10"/>
    <w:rsid w:val="00F66359"/>
    <w:rsid w:val="00FE0E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4C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4CD0"/>
    <w:pPr>
      <w:ind w:left="720"/>
      <w:contextualSpacing/>
    </w:pPr>
  </w:style>
  <w:style w:type="table" w:styleId="a4">
    <w:name w:val="Table Grid"/>
    <w:basedOn w:val="a1"/>
    <w:uiPriority w:val="59"/>
    <w:rsid w:val="00684C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A19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A19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24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CE9FCE-4897-49B3-8C05-1FAACEFE35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1720</Words>
  <Characters>9809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1234</dc:creator>
  <cp:lastModifiedBy>1234</cp:lastModifiedBy>
  <cp:revision>2</cp:revision>
  <dcterms:created xsi:type="dcterms:W3CDTF">2015-04-10T09:08:00Z</dcterms:created>
  <dcterms:modified xsi:type="dcterms:W3CDTF">2015-04-10T09:08:00Z</dcterms:modified>
</cp:coreProperties>
</file>