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7B" w:rsidRDefault="00866279" w:rsidP="00540C7B">
      <w:pPr>
        <w:jc w:val="center"/>
        <w:rPr>
          <w:sz w:val="16"/>
        </w:rPr>
      </w:pPr>
      <w:r w:rsidRPr="000007C2">
        <w:rPr>
          <w:sz w:val="20"/>
        </w:rPr>
        <w:object w:dxaOrig="3390" w:dyaOrig="3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32.35pt" o:ole="" fillcolor="window">
            <v:imagedata r:id="rId8" o:title=""/>
          </v:shape>
          <o:OLEObject Type="Embed" ProgID="PBrush" ShapeID="_x0000_i1025" DrawAspect="Content" ObjectID="_1527668016" r:id="rId9"/>
        </w:object>
      </w:r>
    </w:p>
    <w:p w:rsidR="00540C7B" w:rsidRPr="00866279" w:rsidRDefault="00C26EC9" w:rsidP="00540C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="00540C7B" w:rsidRPr="00866279">
        <w:rPr>
          <w:rFonts w:ascii="Times New Roman" w:hAnsi="Times New Roman" w:cs="Times New Roman"/>
          <w:sz w:val="20"/>
          <w:szCs w:val="20"/>
        </w:rPr>
        <w:t xml:space="preserve">униципальное бюджетное  учреждение </w:t>
      </w:r>
    </w:p>
    <w:p w:rsidR="00540C7B" w:rsidRPr="00866279" w:rsidRDefault="00540C7B" w:rsidP="00540C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279">
        <w:rPr>
          <w:rFonts w:ascii="Times New Roman" w:hAnsi="Times New Roman" w:cs="Times New Roman"/>
          <w:sz w:val="20"/>
          <w:szCs w:val="20"/>
        </w:rPr>
        <w:t xml:space="preserve">дополнительного образования </w:t>
      </w:r>
      <w:r w:rsidR="00DC17EE">
        <w:rPr>
          <w:rFonts w:ascii="Times New Roman" w:hAnsi="Times New Roman" w:cs="Times New Roman"/>
          <w:sz w:val="20"/>
          <w:szCs w:val="20"/>
        </w:rPr>
        <w:t>«</w:t>
      </w:r>
      <w:r w:rsidRPr="00866279">
        <w:rPr>
          <w:rFonts w:ascii="Times New Roman" w:hAnsi="Times New Roman" w:cs="Times New Roman"/>
          <w:b/>
          <w:sz w:val="20"/>
          <w:szCs w:val="20"/>
        </w:rPr>
        <w:t>Дворец детского (юношеского) творчества им. В.П. Чкалова</w:t>
      </w:r>
      <w:r w:rsidR="00DC17EE">
        <w:rPr>
          <w:rFonts w:ascii="Times New Roman" w:hAnsi="Times New Roman" w:cs="Times New Roman"/>
          <w:b/>
          <w:sz w:val="20"/>
          <w:szCs w:val="20"/>
        </w:rPr>
        <w:t>»</w:t>
      </w:r>
    </w:p>
    <w:p w:rsidR="00540C7B" w:rsidRPr="00866279" w:rsidRDefault="00DC17EE" w:rsidP="00540C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(МБ</w:t>
      </w:r>
      <w:r w:rsidR="00540C7B" w:rsidRPr="00866279">
        <w:rPr>
          <w:rFonts w:ascii="Times New Roman" w:hAnsi="Times New Roman" w:cs="Times New Roman"/>
          <w:sz w:val="20"/>
          <w:szCs w:val="20"/>
        </w:rPr>
        <w:t xml:space="preserve">У ДО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540C7B" w:rsidRPr="00866279">
        <w:rPr>
          <w:rFonts w:ascii="Times New Roman" w:hAnsi="Times New Roman" w:cs="Times New Roman"/>
          <w:sz w:val="20"/>
          <w:szCs w:val="20"/>
        </w:rPr>
        <w:t>ДДТ им. В.П. Чкалов</w:t>
      </w:r>
      <w:r w:rsidR="00460ECB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»</w:t>
      </w:r>
      <w:r w:rsidR="00540C7B" w:rsidRPr="00866279">
        <w:rPr>
          <w:rFonts w:ascii="Times New Roman" w:hAnsi="Times New Roman" w:cs="Times New Roman"/>
          <w:sz w:val="20"/>
          <w:szCs w:val="20"/>
        </w:rPr>
        <w:t>)</w:t>
      </w:r>
    </w:p>
    <w:p w:rsidR="00540C7B" w:rsidRDefault="00540C7B" w:rsidP="000D6496">
      <w:pPr>
        <w:tabs>
          <w:tab w:val="left" w:pos="990"/>
        </w:tabs>
        <w:spacing w:after="0"/>
        <w:jc w:val="center"/>
        <w:rPr>
          <w:rFonts w:asciiTheme="majorHAnsi" w:hAnsiTheme="majorHAnsi" w:cs="Times New Roman"/>
          <w:b/>
          <w:i/>
          <w:sz w:val="44"/>
          <w:szCs w:val="44"/>
        </w:rPr>
      </w:pPr>
    </w:p>
    <w:p w:rsidR="00DF089A" w:rsidRPr="00DF089A" w:rsidRDefault="0075330D" w:rsidP="000D6496">
      <w:pPr>
        <w:tabs>
          <w:tab w:val="left" w:pos="990"/>
        </w:tabs>
        <w:spacing w:after="0"/>
        <w:jc w:val="center"/>
        <w:rPr>
          <w:rFonts w:asciiTheme="majorHAnsi" w:hAnsiTheme="majorHAnsi" w:cs="Times New Roman"/>
          <w:b/>
          <w:i/>
          <w:sz w:val="40"/>
          <w:szCs w:val="40"/>
        </w:rPr>
      </w:pPr>
      <w:r w:rsidRPr="00DF089A">
        <w:rPr>
          <w:rFonts w:asciiTheme="majorHAnsi" w:hAnsiTheme="majorHAnsi" w:cs="Times New Roman"/>
          <w:b/>
          <w:i/>
          <w:sz w:val="40"/>
          <w:szCs w:val="40"/>
        </w:rPr>
        <w:t xml:space="preserve">Методические рекомендации </w:t>
      </w:r>
    </w:p>
    <w:p w:rsidR="00510A14" w:rsidRPr="00DF089A" w:rsidRDefault="002A58BB" w:rsidP="000D6496">
      <w:pPr>
        <w:tabs>
          <w:tab w:val="left" w:pos="990"/>
        </w:tabs>
        <w:spacing w:after="0"/>
        <w:jc w:val="center"/>
        <w:rPr>
          <w:rFonts w:asciiTheme="majorHAnsi" w:hAnsiTheme="majorHAnsi" w:cs="Times New Roman"/>
          <w:b/>
          <w:i/>
          <w:sz w:val="40"/>
          <w:szCs w:val="40"/>
        </w:rPr>
      </w:pPr>
      <w:r w:rsidRPr="00DF089A">
        <w:rPr>
          <w:rFonts w:asciiTheme="majorHAnsi" w:hAnsiTheme="majorHAnsi" w:cs="Times New Roman"/>
          <w:b/>
          <w:i/>
          <w:sz w:val="40"/>
          <w:szCs w:val="40"/>
        </w:rPr>
        <w:t>по на</w:t>
      </w:r>
      <w:r w:rsidR="00A66AA5" w:rsidRPr="00DF089A">
        <w:rPr>
          <w:rFonts w:asciiTheme="majorHAnsi" w:hAnsiTheme="majorHAnsi" w:cs="Times New Roman"/>
          <w:b/>
          <w:i/>
          <w:sz w:val="40"/>
          <w:szCs w:val="40"/>
        </w:rPr>
        <w:t>писанию программ летних лагерей</w:t>
      </w:r>
    </w:p>
    <w:p w:rsidR="00540C7B" w:rsidRDefault="00540C7B" w:rsidP="000D6496">
      <w:pPr>
        <w:tabs>
          <w:tab w:val="left" w:pos="990"/>
        </w:tabs>
        <w:spacing w:after="0"/>
        <w:jc w:val="center"/>
        <w:rPr>
          <w:rFonts w:asciiTheme="majorHAnsi" w:hAnsiTheme="majorHAnsi" w:cs="Times New Roman"/>
          <w:b/>
          <w:i/>
          <w:sz w:val="44"/>
          <w:szCs w:val="44"/>
        </w:rPr>
      </w:pPr>
    </w:p>
    <w:p w:rsidR="00866279" w:rsidRDefault="00866279" w:rsidP="00540C7B">
      <w:pPr>
        <w:tabs>
          <w:tab w:val="left" w:pos="990"/>
        </w:tabs>
        <w:spacing w:after="0"/>
        <w:jc w:val="right"/>
        <w:rPr>
          <w:rFonts w:ascii="Times New Roman" w:hAnsi="Times New Roman" w:cs="Times New Roman"/>
          <w:b/>
        </w:rPr>
      </w:pPr>
    </w:p>
    <w:p w:rsidR="00540C7B" w:rsidRPr="00866279" w:rsidRDefault="00540C7B" w:rsidP="001C2BE1">
      <w:pPr>
        <w:tabs>
          <w:tab w:val="left" w:pos="990"/>
        </w:tabs>
        <w:spacing w:after="0"/>
        <w:ind w:right="-512"/>
        <w:jc w:val="right"/>
        <w:rPr>
          <w:rFonts w:ascii="Times New Roman" w:hAnsi="Times New Roman" w:cs="Times New Roman"/>
          <w:b/>
        </w:rPr>
      </w:pPr>
      <w:r w:rsidRPr="00866279">
        <w:rPr>
          <w:rFonts w:ascii="Times New Roman" w:hAnsi="Times New Roman" w:cs="Times New Roman"/>
          <w:b/>
        </w:rPr>
        <w:t xml:space="preserve">Автор-составитель: </w:t>
      </w:r>
    </w:p>
    <w:p w:rsidR="00540C7B" w:rsidRPr="00866279" w:rsidRDefault="00540C7B" w:rsidP="001C2BE1">
      <w:pPr>
        <w:spacing w:after="0"/>
        <w:ind w:right="-512" w:firstLine="2835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Таран Анна Вячеславовна,</w:t>
      </w:r>
    </w:p>
    <w:p w:rsidR="0094600E" w:rsidRPr="00866279" w:rsidRDefault="00540C7B" w:rsidP="001C2BE1">
      <w:pPr>
        <w:spacing w:after="0"/>
        <w:ind w:right="-512" w:firstLine="2835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педагог-организатор</w:t>
      </w:r>
    </w:p>
    <w:p w:rsidR="00540C7B" w:rsidRPr="00866279" w:rsidRDefault="0094600E" w:rsidP="001C2BE1">
      <w:pPr>
        <w:spacing w:after="0"/>
        <w:ind w:right="-512" w:firstLine="2835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МБУ ДО</w:t>
      </w:r>
      <w:r w:rsidR="00CB722F" w:rsidRPr="00866279">
        <w:rPr>
          <w:rFonts w:ascii="Times New Roman" w:hAnsi="Times New Roman" w:cs="Times New Roman"/>
        </w:rPr>
        <w:t xml:space="preserve"> «</w:t>
      </w:r>
      <w:r w:rsidRPr="00866279">
        <w:rPr>
          <w:rFonts w:ascii="Times New Roman" w:hAnsi="Times New Roman" w:cs="Times New Roman"/>
        </w:rPr>
        <w:t>ДДТ им</w:t>
      </w:r>
      <w:r w:rsidR="00540C7B" w:rsidRPr="00866279">
        <w:rPr>
          <w:rFonts w:ascii="Times New Roman" w:hAnsi="Times New Roman" w:cs="Times New Roman"/>
        </w:rPr>
        <w:t>.</w:t>
      </w:r>
      <w:r w:rsidRPr="00866279">
        <w:rPr>
          <w:rFonts w:ascii="Times New Roman" w:hAnsi="Times New Roman" w:cs="Times New Roman"/>
        </w:rPr>
        <w:t xml:space="preserve"> В.П. Чкалова</w:t>
      </w:r>
      <w:r w:rsidR="00CB722F" w:rsidRPr="00866279">
        <w:rPr>
          <w:rFonts w:ascii="Times New Roman" w:hAnsi="Times New Roman" w:cs="Times New Roman"/>
        </w:rPr>
        <w:t>»</w:t>
      </w:r>
    </w:p>
    <w:p w:rsidR="00540C7B" w:rsidRPr="00866279" w:rsidRDefault="00540C7B" w:rsidP="001C2BE1">
      <w:pPr>
        <w:spacing w:after="0"/>
        <w:ind w:right="-512" w:firstLine="2835"/>
        <w:jc w:val="both"/>
        <w:rPr>
          <w:rFonts w:ascii="Times New Roman" w:hAnsi="Times New Roman" w:cs="Times New Roman"/>
          <w:b/>
        </w:rPr>
      </w:pPr>
      <w:r w:rsidRPr="00866279">
        <w:rPr>
          <w:rFonts w:ascii="Times New Roman" w:hAnsi="Times New Roman" w:cs="Times New Roman"/>
          <w:b/>
        </w:rPr>
        <w:t>Рецензент:</w:t>
      </w:r>
    </w:p>
    <w:p w:rsidR="0094600E" w:rsidRPr="00866279" w:rsidRDefault="0094600E" w:rsidP="001C2BE1">
      <w:pPr>
        <w:spacing w:after="0"/>
        <w:ind w:right="-512" w:firstLine="2835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Назарова Наталья Зиновьевна,</w:t>
      </w:r>
    </w:p>
    <w:p w:rsidR="008F64A7" w:rsidRPr="00866279" w:rsidRDefault="008F64A7" w:rsidP="001C2BE1">
      <w:pPr>
        <w:spacing w:after="0"/>
        <w:ind w:right="-512" w:firstLine="2835"/>
        <w:jc w:val="both"/>
        <w:rPr>
          <w:rFonts w:ascii="Times New Roman" w:hAnsi="Times New Roman" w:cs="Times New Roman"/>
          <w:shd w:val="clear" w:color="auto" w:fill="FFFFFF"/>
        </w:rPr>
      </w:pPr>
      <w:r w:rsidRPr="00866279">
        <w:rPr>
          <w:rFonts w:ascii="Times New Roman" w:hAnsi="Times New Roman" w:cs="Times New Roman"/>
          <w:shd w:val="clear" w:color="auto" w:fill="FFFFFF"/>
        </w:rPr>
        <w:t xml:space="preserve">начальник отдела ГБУ </w:t>
      </w:r>
      <w:proofErr w:type="gramStart"/>
      <w:r w:rsidRPr="00866279">
        <w:rPr>
          <w:rFonts w:ascii="Times New Roman" w:hAnsi="Times New Roman" w:cs="Times New Roman"/>
          <w:shd w:val="clear" w:color="auto" w:fill="FFFFFF"/>
        </w:rPr>
        <w:t>ДО</w:t>
      </w:r>
      <w:proofErr w:type="gramEnd"/>
    </w:p>
    <w:p w:rsidR="008F64A7" w:rsidRPr="00866279" w:rsidRDefault="008F64A7" w:rsidP="001C2BE1">
      <w:pPr>
        <w:spacing w:after="0"/>
        <w:ind w:right="-512" w:firstLine="2835"/>
        <w:jc w:val="both"/>
        <w:rPr>
          <w:rFonts w:ascii="Times New Roman" w:hAnsi="Times New Roman" w:cs="Times New Roman"/>
          <w:shd w:val="clear" w:color="auto" w:fill="FFFFFF"/>
        </w:rPr>
      </w:pPr>
      <w:r w:rsidRPr="00866279">
        <w:rPr>
          <w:rFonts w:ascii="Times New Roman" w:hAnsi="Times New Roman" w:cs="Times New Roman"/>
          <w:shd w:val="clear" w:color="auto" w:fill="FFFFFF"/>
        </w:rPr>
        <w:t>"Центр эстетического воспитания детей</w:t>
      </w:r>
    </w:p>
    <w:p w:rsidR="008F64A7" w:rsidRPr="00866279" w:rsidRDefault="008F64A7" w:rsidP="001C2BE1">
      <w:pPr>
        <w:spacing w:after="0"/>
        <w:ind w:right="-512" w:firstLine="2835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  <w:shd w:val="clear" w:color="auto" w:fill="FFFFFF"/>
        </w:rPr>
        <w:t>Нижегородской области"</w:t>
      </w:r>
    </w:p>
    <w:p w:rsidR="00540C7B" w:rsidRPr="008F64A7" w:rsidRDefault="00540C7B" w:rsidP="001C2BE1">
      <w:pPr>
        <w:spacing w:after="0"/>
        <w:ind w:firstLine="2835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:rsidR="00866279" w:rsidRDefault="00866279" w:rsidP="000D6496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6279" w:rsidRDefault="00866279" w:rsidP="000D6496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6279" w:rsidRDefault="00866279" w:rsidP="000D6496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40C7B" w:rsidRPr="00866279" w:rsidRDefault="00540C7B" w:rsidP="000D6496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66279">
        <w:rPr>
          <w:rFonts w:ascii="Times New Roman" w:hAnsi="Times New Roman" w:cs="Times New Roman"/>
          <w:sz w:val="20"/>
          <w:szCs w:val="20"/>
        </w:rPr>
        <w:t>Нижний Новгород</w:t>
      </w:r>
    </w:p>
    <w:p w:rsidR="00540C7B" w:rsidRPr="00866279" w:rsidRDefault="00E32192" w:rsidP="000D6496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2015-</w:t>
      </w:r>
      <w:r w:rsidR="00540C7B" w:rsidRPr="00866279">
        <w:rPr>
          <w:rFonts w:ascii="Times New Roman" w:hAnsi="Times New Roman" w:cs="Times New Roman"/>
          <w:sz w:val="20"/>
          <w:szCs w:val="20"/>
        </w:rPr>
        <w:t>201</w:t>
      </w:r>
      <w:r w:rsidR="00906589">
        <w:rPr>
          <w:rFonts w:ascii="Times New Roman" w:hAnsi="Times New Roman" w:cs="Times New Roman"/>
          <w:sz w:val="20"/>
          <w:szCs w:val="20"/>
        </w:rPr>
        <w:t>6</w:t>
      </w:r>
      <w:r w:rsidR="00540C7B" w:rsidRPr="00866279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540C7B" w:rsidRPr="00866279" w:rsidRDefault="00866279" w:rsidP="000D6496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b/>
          <w:i/>
        </w:rPr>
      </w:pPr>
      <w:r w:rsidRPr="00866279">
        <w:rPr>
          <w:rFonts w:ascii="Times New Roman" w:hAnsi="Times New Roman" w:cs="Times New Roman"/>
          <w:b/>
          <w:i/>
        </w:rPr>
        <w:lastRenderedPageBreak/>
        <w:t>П</w:t>
      </w:r>
      <w:r w:rsidR="004220C7" w:rsidRPr="00866279">
        <w:rPr>
          <w:rFonts w:ascii="Times New Roman" w:hAnsi="Times New Roman" w:cs="Times New Roman"/>
          <w:b/>
          <w:i/>
        </w:rPr>
        <w:t>редисловие.</w:t>
      </w:r>
    </w:p>
    <w:p w:rsidR="00C15F0E" w:rsidRPr="001C2BE1" w:rsidRDefault="00C15F0E" w:rsidP="007A342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C2BE1">
        <w:rPr>
          <w:rFonts w:ascii="Times New Roman" w:hAnsi="Times New Roman" w:cs="Times New Roman"/>
          <w:i/>
          <w:sz w:val="20"/>
          <w:szCs w:val="20"/>
        </w:rPr>
        <w:t xml:space="preserve">Лагерь и вся территория вокруг него, </w:t>
      </w:r>
    </w:p>
    <w:p w:rsidR="00C15F0E" w:rsidRPr="001C2BE1" w:rsidRDefault="00C15F0E" w:rsidP="007A342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1C2BE1">
        <w:rPr>
          <w:rFonts w:ascii="Times New Roman" w:hAnsi="Times New Roman" w:cs="Times New Roman"/>
          <w:i/>
          <w:sz w:val="20"/>
          <w:szCs w:val="20"/>
        </w:rPr>
        <w:t>которую</w:t>
      </w:r>
      <w:proofErr w:type="gramEnd"/>
      <w:r w:rsidRPr="001C2BE1">
        <w:rPr>
          <w:rFonts w:ascii="Times New Roman" w:hAnsi="Times New Roman" w:cs="Times New Roman"/>
          <w:i/>
          <w:sz w:val="20"/>
          <w:szCs w:val="20"/>
        </w:rPr>
        <w:t xml:space="preserve"> дети способны протоптать,</w:t>
      </w:r>
    </w:p>
    <w:p w:rsidR="00C15F0E" w:rsidRPr="001C2BE1" w:rsidRDefault="00C15F0E" w:rsidP="007A342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C2BE1">
        <w:rPr>
          <w:rFonts w:ascii="Times New Roman" w:hAnsi="Times New Roman" w:cs="Times New Roman"/>
          <w:i/>
          <w:sz w:val="20"/>
          <w:szCs w:val="20"/>
        </w:rPr>
        <w:t>есть социальное пространство Воспитания.</w:t>
      </w:r>
    </w:p>
    <w:p w:rsidR="00C15F0E" w:rsidRPr="00866279" w:rsidRDefault="00C15F0E" w:rsidP="007A342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C2BE1">
        <w:rPr>
          <w:rFonts w:ascii="Times New Roman" w:hAnsi="Times New Roman" w:cs="Times New Roman"/>
          <w:i/>
          <w:sz w:val="20"/>
          <w:szCs w:val="20"/>
        </w:rPr>
        <w:t>С.А.Шмаков</w:t>
      </w:r>
    </w:p>
    <w:p w:rsidR="007A342E" w:rsidRPr="001C2BE1" w:rsidRDefault="0047586D" w:rsidP="005F1B0F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C2BE1">
        <w:rPr>
          <w:rFonts w:ascii="Times New Roman" w:hAnsi="Times New Roman" w:cs="Times New Roman"/>
          <w:sz w:val="21"/>
          <w:szCs w:val="21"/>
        </w:rPr>
        <w:t>Летний лагерь для педагогов – это время, когда наступает «каникулярная» педагогическая действительность. Перед педагогами возникают те же вопросы, что и во время учебного года: чему, зачем и как обучать и воспитывать  детей.</w:t>
      </w:r>
      <w:r w:rsidR="008252DE" w:rsidRPr="001C2BE1">
        <w:rPr>
          <w:rFonts w:ascii="Times New Roman" w:hAnsi="Times New Roman" w:cs="Times New Roman"/>
          <w:sz w:val="21"/>
          <w:szCs w:val="21"/>
        </w:rPr>
        <w:t xml:space="preserve">  Каникулярный отдых – социально – педагогическое явление, эффективность которого обусловлена разнообразием возможных форм воспитательной </w:t>
      </w:r>
      <w:r w:rsidR="005F1B0F" w:rsidRPr="001C2BE1">
        <w:rPr>
          <w:rFonts w:ascii="Times New Roman" w:hAnsi="Times New Roman" w:cs="Times New Roman"/>
          <w:sz w:val="21"/>
          <w:szCs w:val="21"/>
        </w:rPr>
        <w:t>и образовательной деятельности, интенсивностью общения детей и взрослых.</w:t>
      </w:r>
      <w:r w:rsidRPr="001C2BE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645A8" w:rsidRPr="001C2BE1" w:rsidRDefault="000645A8" w:rsidP="005F1B0F">
      <w:pPr>
        <w:tabs>
          <w:tab w:val="left" w:pos="990"/>
        </w:tabs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C2BE1">
        <w:rPr>
          <w:rFonts w:ascii="Times New Roman" w:hAnsi="Times New Roman" w:cs="Times New Roman"/>
          <w:sz w:val="21"/>
          <w:szCs w:val="21"/>
        </w:rPr>
        <w:t>В современных условиях основной формой проектировочного документа, способной отразить необходимые и достаточные  компоненты и связи планируемого воспитательного процесса в лагере, безусловно, является программа. Наличие программы позволяет обоснованно, логично сочетать</w:t>
      </w:r>
      <w:r w:rsidR="00215318" w:rsidRPr="001C2BE1">
        <w:rPr>
          <w:rFonts w:ascii="Times New Roman" w:hAnsi="Times New Roman" w:cs="Times New Roman"/>
          <w:sz w:val="21"/>
          <w:szCs w:val="21"/>
        </w:rPr>
        <w:t xml:space="preserve"> различные формы и методы работы с детьми, добиваться значимых результатов.</w:t>
      </w:r>
    </w:p>
    <w:p w:rsidR="002A58BB" w:rsidRPr="001C2BE1" w:rsidRDefault="002C208C" w:rsidP="005F1B0F">
      <w:pPr>
        <w:tabs>
          <w:tab w:val="left" w:pos="990"/>
        </w:tabs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C2BE1">
        <w:rPr>
          <w:rFonts w:ascii="Times New Roman" w:hAnsi="Times New Roman" w:cs="Times New Roman"/>
          <w:sz w:val="21"/>
          <w:szCs w:val="21"/>
        </w:rPr>
        <w:t xml:space="preserve">О программах летних лагерей в последнее время  говорят и пишут немало.  В данном сборнике мы попытаемся рассмотреть  структуру и содержание программы с точки зрения типичных ошибок, допускаемых при программировании  летней смены. </w:t>
      </w:r>
      <w:r w:rsidR="00A35EB0" w:rsidRPr="001C2BE1">
        <w:rPr>
          <w:rFonts w:ascii="Times New Roman" w:hAnsi="Times New Roman" w:cs="Times New Roman"/>
          <w:sz w:val="21"/>
          <w:szCs w:val="21"/>
        </w:rPr>
        <w:t xml:space="preserve"> В современной науке </w:t>
      </w:r>
      <w:proofErr w:type="spellStart"/>
      <w:r w:rsidR="00A35EB0" w:rsidRPr="001C2BE1">
        <w:rPr>
          <w:rFonts w:ascii="Times New Roman" w:hAnsi="Times New Roman" w:cs="Times New Roman"/>
          <w:b/>
          <w:i/>
          <w:sz w:val="21"/>
          <w:szCs w:val="21"/>
        </w:rPr>
        <w:t>эратология</w:t>
      </w:r>
      <w:proofErr w:type="spellEnd"/>
      <w:r w:rsidR="0034378D" w:rsidRPr="001C2BE1">
        <w:rPr>
          <w:rFonts w:ascii="Times New Roman" w:hAnsi="Times New Roman" w:cs="Times New Roman"/>
          <w:b/>
          <w:i/>
          <w:sz w:val="21"/>
          <w:szCs w:val="21"/>
        </w:rPr>
        <w:t xml:space="preserve"> – </w:t>
      </w:r>
      <w:r w:rsidR="0034378D" w:rsidRPr="001C2BE1">
        <w:rPr>
          <w:rFonts w:ascii="Times New Roman" w:hAnsi="Times New Roman" w:cs="Times New Roman"/>
          <w:sz w:val="21"/>
          <w:szCs w:val="21"/>
        </w:rPr>
        <w:t>сравнительно молодая отрасль знания, представляющая собой «науку о типичных ошибках».</w:t>
      </w:r>
      <w:r w:rsidR="0034378D" w:rsidRPr="001C2BE1">
        <w:rPr>
          <w:rFonts w:ascii="Times New Roman" w:hAnsi="Times New Roman" w:cs="Times New Roman"/>
          <w:b/>
          <w:i/>
          <w:sz w:val="21"/>
          <w:szCs w:val="21"/>
        </w:rPr>
        <w:t xml:space="preserve">  </w:t>
      </w:r>
      <w:r w:rsidR="0034378D" w:rsidRPr="001C2BE1">
        <w:rPr>
          <w:rFonts w:ascii="Times New Roman" w:hAnsi="Times New Roman" w:cs="Times New Roman"/>
          <w:sz w:val="21"/>
          <w:szCs w:val="21"/>
        </w:rPr>
        <w:t xml:space="preserve">В каждой сфере  человеческой деятельности люди сталкиваются с типовыми затруднениями, совершают похожие промахи и допускают одинаковые  ошибки. </w:t>
      </w:r>
      <w:r w:rsidR="002A58BB" w:rsidRPr="001C2BE1">
        <w:rPr>
          <w:rFonts w:ascii="Times New Roman" w:hAnsi="Times New Roman" w:cs="Times New Roman"/>
          <w:sz w:val="21"/>
          <w:szCs w:val="21"/>
        </w:rPr>
        <w:t>Проведенные  многочисленные экспертизы конкурсных программ летних лагерей позволили выявить ряд т</w:t>
      </w:r>
      <w:r w:rsidRPr="001C2BE1">
        <w:rPr>
          <w:rFonts w:ascii="Times New Roman" w:hAnsi="Times New Roman" w:cs="Times New Roman"/>
          <w:sz w:val="21"/>
          <w:szCs w:val="21"/>
        </w:rPr>
        <w:t>аки</w:t>
      </w:r>
      <w:r w:rsidR="002A58BB" w:rsidRPr="001C2BE1">
        <w:rPr>
          <w:rFonts w:ascii="Times New Roman" w:hAnsi="Times New Roman" w:cs="Times New Roman"/>
          <w:sz w:val="21"/>
          <w:szCs w:val="21"/>
        </w:rPr>
        <w:t xml:space="preserve">х ошибок, наиболее часто допускаемых разработчиками.  Любой педагог, ознакомившийся с  </w:t>
      </w:r>
      <w:r w:rsidR="00EE29C0" w:rsidRPr="001C2BE1">
        <w:rPr>
          <w:rFonts w:ascii="Times New Roman" w:hAnsi="Times New Roman" w:cs="Times New Roman"/>
          <w:sz w:val="21"/>
          <w:szCs w:val="21"/>
        </w:rPr>
        <w:t>данными рекомендациями</w:t>
      </w:r>
      <w:r w:rsidR="006E29AA" w:rsidRPr="001C2BE1">
        <w:rPr>
          <w:rFonts w:ascii="Times New Roman" w:hAnsi="Times New Roman" w:cs="Times New Roman"/>
          <w:sz w:val="21"/>
          <w:szCs w:val="21"/>
        </w:rPr>
        <w:t xml:space="preserve"> к каждому структурному компоненту программы</w:t>
      </w:r>
      <w:r w:rsidR="002A58BB" w:rsidRPr="001C2BE1">
        <w:rPr>
          <w:rFonts w:ascii="Times New Roman" w:hAnsi="Times New Roman" w:cs="Times New Roman"/>
          <w:sz w:val="21"/>
          <w:szCs w:val="21"/>
        </w:rPr>
        <w:t>,  сможет критически посмотреть на</w:t>
      </w:r>
      <w:r w:rsidR="006E29AA" w:rsidRPr="001C2BE1">
        <w:rPr>
          <w:rFonts w:ascii="Times New Roman" w:hAnsi="Times New Roman" w:cs="Times New Roman"/>
          <w:sz w:val="21"/>
          <w:szCs w:val="21"/>
        </w:rPr>
        <w:t xml:space="preserve"> свою программу</w:t>
      </w:r>
      <w:r w:rsidR="002A58BB" w:rsidRPr="001C2BE1">
        <w:rPr>
          <w:rFonts w:ascii="Times New Roman" w:hAnsi="Times New Roman" w:cs="Times New Roman"/>
          <w:sz w:val="21"/>
          <w:szCs w:val="21"/>
        </w:rPr>
        <w:t>, самостоятельно выявить собственные ошибки, устранить их.</w:t>
      </w:r>
      <w:r w:rsidR="006E29AA" w:rsidRPr="001C2BE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01E1" w:rsidRDefault="001D01E1" w:rsidP="00A35EB0">
      <w:pPr>
        <w:tabs>
          <w:tab w:val="left" w:pos="990"/>
        </w:tabs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1D01E1">
        <w:rPr>
          <w:rFonts w:ascii="Times New Roman" w:hAnsi="Times New Roman" w:cs="Times New Roman"/>
          <w:b/>
          <w:lang w:val="en-US"/>
        </w:rPr>
        <w:lastRenderedPageBreak/>
        <w:t>I</w:t>
      </w:r>
      <w:r w:rsidR="00507A99">
        <w:rPr>
          <w:rFonts w:ascii="Times New Roman" w:hAnsi="Times New Roman" w:cs="Times New Roman"/>
          <w:b/>
        </w:rPr>
        <w:t>.Общие ошибки</w:t>
      </w:r>
    </w:p>
    <w:p w:rsidR="001D01E1" w:rsidRDefault="004F465D" w:rsidP="00D1310C">
      <w:pPr>
        <w:tabs>
          <w:tab w:val="left" w:pos="990"/>
        </w:tabs>
        <w:spacing w:after="0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7A6744">
        <w:rPr>
          <w:rFonts w:ascii="Times New Roman" w:hAnsi="Times New Roman" w:cs="Times New Roman"/>
          <w:b/>
          <w:u w:val="single"/>
        </w:rPr>
        <w:t>1.Разработка программы «навсегда».</w:t>
      </w:r>
    </w:p>
    <w:p w:rsidR="004F465D" w:rsidRPr="004F465D" w:rsidRDefault="004F465D" w:rsidP="007F768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4F465D">
        <w:rPr>
          <w:rFonts w:ascii="Times New Roman" w:hAnsi="Times New Roman" w:cs="Times New Roman"/>
        </w:rPr>
        <w:t>Процесс</w:t>
      </w:r>
      <w:r>
        <w:rPr>
          <w:rFonts w:ascii="Times New Roman" w:hAnsi="Times New Roman" w:cs="Times New Roman"/>
        </w:rPr>
        <w:t xml:space="preserve"> программирования  и оформления  программы  осуществляется  как бы «раз и навсегда», без дальнейших уточнений и корректировок </w:t>
      </w:r>
      <w:r w:rsidR="006A0BCD">
        <w:rPr>
          <w:rFonts w:ascii="Times New Roman" w:hAnsi="Times New Roman" w:cs="Times New Roman"/>
        </w:rPr>
        <w:t xml:space="preserve"> по ходу ее реализации.</w:t>
      </w:r>
      <w:r w:rsidR="007A6744">
        <w:rPr>
          <w:rFonts w:ascii="Times New Roman" w:hAnsi="Times New Roman" w:cs="Times New Roman"/>
        </w:rPr>
        <w:t xml:space="preserve"> </w:t>
      </w:r>
    </w:p>
    <w:p w:rsidR="00D1310C" w:rsidRDefault="00D1310C" w:rsidP="007F7685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6279">
        <w:rPr>
          <w:rFonts w:ascii="Times New Roman" w:hAnsi="Times New Roman" w:cs="Times New Roman"/>
          <w:b/>
        </w:rPr>
        <w:t>РЕКОМЕНДУЕМ:</w:t>
      </w:r>
    </w:p>
    <w:p w:rsidR="00D1310C" w:rsidRDefault="00D1310C" w:rsidP="007F7685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1310C">
        <w:rPr>
          <w:rFonts w:ascii="Times New Roman" w:hAnsi="Times New Roman" w:cs="Times New Roman"/>
        </w:rPr>
        <w:t>Учесть, что хорошая</w:t>
      </w:r>
      <w:r>
        <w:rPr>
          <w:rFonts w:ascii="Times New Roman" w:hAnsi="Times New Roman" w:cs="Times New Roman"/>
        </w:rPr>
        <w:t xml:space="preserve">, профессионально грамотная </w:t>
      </w:r>
      <w:r w:rsidRPr="00D1310C">
        <w:rPr>
          <w:rFonts w:ascii="Times New Roman" w:hAnsi="Times New Roman" w:cs="Times New Roman"/>
        </w:rPr>
        <w:t xml:space="preserve"> программа</w:t>
      </w:r>
      <w:r>
        <w:rPr>
          <w:rFonts w:ascii="Times New Roman" w:hAnsi="Times New Roman" w:cs="Times New Roman"/>
        </w:rPr>
        <w:t xml:space="preserve"> непрерывно развивается, совершенствуется ее авторами в зависимости от результатов ее реализации.</w:t>
      </w:r>
    </w:p>
    <w:p w:rsidR="005E3831" w:rsidRDefault="005E3831" w:rsidP="007F7685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1310C" w:rsidRDefault="00507A99" w:rsidP="007F7685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2.</w:t>
      </w:r>
      <w:r w:rsidR="00D23560" w:rsidRPr="00D23560">
        <w:rPr>
          <w:rFonts w:ascii="Times New Roman" w:hAnsi="Times New Roman" w:cs="Times New Roman"/>
          <w:b/>
          <w:u w:val="single"/>
        </w:rPr>
        <w:t>Нетворческий характер программы.</w:t>
      </w:r>
    </w:p>
    <w:p w:rsidR="00D23560" w:rsidRDefault="00D23560" w:rsidP="00D2356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Этот недостаток  относится</w:t>
      </w:r>
      <w:r w:rsidR="00B82C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прежде всего</w:t>
      </w:r>
      <w:r w:rsidR="00B82C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  адаптированному типу программ, когда за основу берется чей-то интересный проект и переписывается без уточнений, дополнений, изменений с учетом конкретных местных условий  и   особенностей.</w:t>
      </w:r>
    </w:p>
    <w:p w:rsidR="0029111C" w:rsidRDefault="0029111C" w:rsidP="005E3831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3831" w:rsidRDefault="005E3831" w:rsidP="005E3831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6279">
        <w:rPr>
          <w:rFonts w:ascii="Times New Roman" w:hAnsi="Times New Roman" w:cs="Times New Roman"/>
          <w:b/>
        </w:rPr>
        <w:t>РЕКОМЕНДУЕМ:</w:t>
      </w:r>
    </w:p>
    <w:p w:rsidR="005E3831" w:rsidRPr="00D23560" w:rsidRDefault="00BA3530" w:rsidP="00D2356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Используя в качестве основы  готовую программу, </w:t>
      </w:r>
      <w:r w:rsidR="00031E25">
        <w:rPr>
          <w:rFonts w:ascii="Times New Roman" w:hAnsi="Times New Roman" w:cs="Times New Roman"/>
        </w:rPr>
        <w:t xml:space="preserve"> </w:t>
      </w:r>
      <w:r w:rsidR="00C2546E">
        <w:rPr>
          <w:rFonts w:ascii="Times New Roman" w:hAnsi="Times New Roman" w:cs="Times New Roman"/>
        </w:rPr>
        <w:t xml:space="preserve">внести </w:t>
      </w:r>
      <w:r w:rsidR="001D0211">
        <w:rPr>
          <w:rFonts w:ascii="Times New Roman" w:hAnsi="Times New Roman" w:cs="Times New Roman"/>
        </w:rPr>
        <w:t>уточнения</w:t>
      </w:r>
      <w:r w:rsidR="00DF4464">
        <w:rPr>
          <w:rFonts w:ascii="Times New Roman" w:hAnsi="Times New Roman" w:cs="Times New Roman"/>
        </w:rPr>
        <w:t xml:space="preserve">, </w:t>
      </w:r>
      <w:r w:rsidR="00C2546E">
        <w:rPr>
          <w:rFonts w:ascii="Times New Roman" w:hAnsi="Times New Roman" w:cs="Times New Roman"/>
        </w:rPr>
        <w:t xml:space="preserve"> </w:t>
      </w:r>
      <w:r w:rsidR="00BF6E36">
        <w:rPr>
          <w:rFonts w:ascii="Times New Roman" w:hAnsi="Times New Roman" w:cs="Times New Roman"/>
        </w:rPr>
        <w:t xml:space="preserve">скорректировать план и </w:t>
      </w:r>
      <w:r w:rsidR="00DF4464">
        <w:rPr>
          <w:rFonts w:ascii="Times New Roman" w:hAnsi="Times New Roman" w:cs="Times New Roman"/>
        </w:rPr>
        <w:t>основные мероприятия с учетом местных особенностей и условий</w:t>
      </w:r>
      <w:r w:rsidR="00D313AE">
        <w:rPr>
          <w:rFonts w:ascii="Times New Roman" w:hAnsi="Times New Roman" w:cs="Times New Roman"/>
        </w:rPr>
        <w:t xml:space="preserve"> реализации программы. </w:t>
      </w:r>
    </w:p>
    <w:p w:rsidR="001D01E1" w:rsidRDefault="001D01E1" w:rsidP="001D01E1">
      <w:pPr>
        <w:tabs>
          <w:tab w:val="left" w:pos="990"/>
        </w:tabs>
        <w:spacing w:after="0"/>
        <w:ind w:firstLine="709"/>
        <w:rPr>
          <w:rFonts w:ascii="Times New Roman" w:hAnsi="Times New Roman" w:cs="Times New Roman"/>
          <w:b/>
        </w:rPr>
      </w:pPr>
    </w:p>
    <w:p w:rsidR="001D01E1" w:rsidRPr="001D01E1" w:rsidRDefault="001D01E1" w:rsidP="00A35EB0">
      <w:pPr>
        <w:tabs>
          <w:tab w:val="left" w:pos="990"/>
        </w:tabs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. Ошибки </w:t>
      </w:r>
      <w:r w:rsidR="00507A99">
        <w:rPr>
          <w:rFonts w:ascii="Times New Roman" w:hAnsi="Times New Roman" w:cs="Times New Roman"/>
          <w:b/>
        </w:rPr>
        <w:t>в оформлении разделов программы</w:t>
      </w:r>
    </w:p>
    <w:p w:rsidR="002A58BB" w:rsidRPr="00866279" w:rsidRDefault="00DB703E" w:rsidP="00A35EB0">
      <w:pPr>
        <w:tabs>
          <w:tab w:val="left" w:pos="990"/>
        </w:tabs>
        <w:spacing w:after="0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866279">
        <w:rPr>
          <w:rFonts w:ascii="Times New Roman" w:hAnsi="Times New Roman" w:cs="Times New Roman"/>
          <w:b/>
          <w:u w:val="single"/>
        </w:rPr>
        <w:t>О</w:t>
      </w:r>
      <w:r w:rsidR="002A58BB" w:rsidRPr="00866279">
        <w:rPr>
          <w:rFonts w:ascii="Times New Roman" w:hAnsi="Times New Roman" w:cs="Times New Roman"/>
          <w:b/>
          <w:u w:val="single"/>
        </w:rPr>
        <w:t>формл</w:t>
      </w:r>
      <w:r w:rsidR="0075330D" w:rsidRPr="00866279">
        <w:rPr>
          <w:rFonts w:ascii="Times New Roman" w:hAnsi="Times New Roman" w:cs="Times New Roman"/>
          <w:b/>
          <w:u w:val="single"/>
        </w:rPr>
        <w:t>ение титульного листа программы</w:t>
      </w:r>
    </w:p>
    <w:p w:rsidR="002A58BB" w:rsidRPr="00866279" w:rsidRDefault="002A58BB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 xml:space="preserve">Титульный лист – это лицо программы.  По его оформлению можно судить  и </w:t>
      </w:r>
      <w:r w:rsidR="00EE29C0" w:rsidRPr="00866279">
        <w:rPr>
          <w:rFonts w:ascii="Times New Roman" w:hAnsi="Times New Roman" w:cs="Times New Roman"/>
        </w:rPr>
        <w:t xml:space="preserve">о лагере, </w:t>
      </w:r>
      <w:r w:rsidRPr="00866279">
        <w:rPr>
          <w:rFonts w:ascii="Times New Roman" w:hAnsi="Times New Roman" w:cs="Times New Roman"/>
        </w:rPr>
        <w:t>и об отношении автора к своей работе.</w:t>
      </w:r>
    </w:p>
    <w:p w:rsidR="0029111C" w:rsidRDefault="0029111C" w:rsidP="005F1B0F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</w:rPr>
      </w:pPr>
    </w:p>
    <w:p w:rsidR="000D6496" w:rsidRPr="00866279" w:rsidRDefault="00A84D93" w:rsidP="005F1B0F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</w:rPr>
      </w:pPr>
      <w:r w:rsidRPr="00866279">
        <w:rPr>
          <w:rFonts w:ascii="Times New Roman" w:hAnsi="Times New Roman" w:cs="Times New Roman"/>
          <w:b/>
        </w:rPr>
        <w:t>ОШИБК</w:t>
      </w:r>
      <w:r w:rsidR="000D6496" w:rsidRPr="00866279">
        <w:rPr>
          <w:rFonts w:ascii="Times New Roman" w:hAnsi="Times New Roman" w:cs="Times New Roman"/>
          <w:b/>
        </w:rPr>
        <w:t>И</w:t>
      </w:r>
      <w:r w:rsidRPr="00866279">
        <w:rPr>
          <w:rFonts w:ascii="Times New Roman" w:hAnsi="Times New Roman" w:cs="Times New Roman"/>
          <w:b/>
        </w:rPr>
        <w:t>.</w:t>
      </w:r>
    </w:p>
    <w:p w:rsidR="00A84D93" w:rsidRPr="00866279" w:rsidRDefault="000D6496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1)</w:t>
      </w:r>
      <w:r w:rsidR="00A84D93" w:rsidRPr="00866279">
        <w:rPr>
          <w:rFonts w:ascii="Times New Roman" w:hAnsi="Times New Roman" w:cs="Times New Roman"/>
        </w:rPr>
        <w:t xml:space="preserve"> Обычно при оформлении титульного листа  авторы не указывают все необходимые позиции:</w:t>
      </w:r>
    </w:p>
    <w:p w:rsidR="000814AB" w:rsidRPr="00866279" w:rsidRDefault="000814AB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 xml:space="preserve"> - наименование учредителя образовательного учреждения</w:t>
      </w:r>
      <w:r w:rsidR="0075330D" w:rsidRPr="00866279">
        <w:rPr>
          <w:rFonts w:ascii="Times New Roman" w:hAnsi="Times New Roman" w:cs="Times New Roman"/>
        </w:rPr>
        <w:t>;</w:t>
      </w:r>
    </w:p>
    <w:p w:rsidR="000814AB" w:rsidRPr="00866279" w:rsidRDefault="000814AB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 xml:space="preserve"> -наименование образовательной организации</w:t>
      </w:r>
      <w:r w:rsidR="0075330D" w:rsidRPr="00866279">
        <w:rPr>
          <w:rFonts w:ascii="Times New Roman" w:hAnsi="Times New Roman" w:cs="Times New Roman"/>
        </w:rPr>
        <w:t>;</w:t>
      </w:r>
    </w:p>
    <w:p w:rsidR="00A84D93" w:rsidRPr="00866279" w:rsidRDefault="00A84D93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 гриф утверждения программы с указанием даты и номера приказа,</w:t>
      </w:r>
      <w:r w:rsidR="00DB703E" w:rsidRPr="00866279">
        <w:rPr>
          <w:rFonts w:ascii="Times New Roman" w:hAnsi="Times New Roman" w:cs="Times New Roman"/>
        </w:rPr>
        <w:t xml:space="preserve"> наличие подписи руководителя</w:t>
      </w:r>
      <w:r w:rsidR="0075330D" w:rsidRPr="00866279">
        <w:rPr>
          <w:rFonts w:ascii="Times New Roman" w:hAnsi="Times New Roman" w:cs="Times New Roman"/>
        </w:rPr>
        <w:t>;</w:t>
      </w:r>
    </w:p>
    <w:p w:rsidR="00A84D93" w:rsidRPr="00866279" w:rsidRDefault="0075330D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-название программы;</w:t>
      </w:r>
    </w:p>
    <w:p w:rsidR="00F6180D" w:rsidRPr="00866279" w:rsidRDefault="00F6180D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lastRenderedPageBreak/>
        <w:t>-направленность программы;</w:t>
      </w:r>
    </w:p>
    <w:p w:rsidR="00A84D93" w:rsidRPr="00866279" w:rsidRDefault="00A84D93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 xml:space="preserve">-возраст детей, </w:t>
      </w:r>
      <w:r w:rsidR="0075330D" w:rsidRPr="00866279">
        <w:rPr>
          <w:rFonts w:ascii="Times New Roman" w:hAnsi="Times New Roman" w:cs="Times New Roman"/>
        </w:rPr>
        <w:t>на которых рассчитана программа;</w:t>
      </w:r>
    </w:p>
    <w:p w:rsidR="00A84D93" w:rsidRPr="00866279" w:rsidRDefault="0075330D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-срок реализации программы;</w:t>
      </w:r>
    </w:p>
    <w:p w:rsidR="00A84D93" w:rsidRPr="00866279" w:rsidRDefault="00A84D93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-ФИО, до</w:t>
      </w:r>
      <w:r w:rsidR="0075330D" w:rsidRPr="00866279">
        <w:rPr>
          <w:rFonts w:ascii="Times New Roman" w:hAnsi="Times New Roman" w:cs="Times New Roman"/>
        </w:rPr>
        <w:t>лжности разработчиков программы;</w:t>
      </w:r>
    </w:p>
    <w:p w:rsidR="00A84D93" w:rsidRPr="00866279" w:rsidRDefault="00A84D93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-город и год разработки программы.</w:t>
      </w:r>
    </w:p>
    <w:p w:rsidR="00DB703E" w:rsidRPr="00866279" w:rsidRDefault="000D6496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2)</w:t>
      </w:r>
      <w:r w:rsidR="00F6180D" w:rsidRPr="00866279">
        <w:rPr>
          <w:rFonts w:ascii="Times New Roman" w:hAnsi="Times New Roman" w:cs="Times New Roman"/>
        </w:rPr>
        <w:t xml:space="preserve">  При оформлении титульного листа программы </w:t>
      </w:r>
      <w:r w:rsidR="00DB703E" w:rsidRPr="00866279">
        <w:rPr>
          <w:rFonts w:ascii="Times New Roman" w:hAnsi="Times New Roman" w:cs="Times New Roman"/>
        </w:rPr>
        <w:t xml:space="preserve">           разработчики </w:t>
      </w:r>
      <w:r w:rsidR="00D66A91" w:rsidRPr="00866279">
        <w:rPr>
          <w:rFonts w:ascii="Times New Roman" w:hAnsi="Times New Roman" w:cs="Times New Roman"/>
        </w:rPr>
        <w:t>не обраща</w:t>
      </w:r>
      <w:r w:rsidR="00DB703E" w:rsidRPr="00866279">
        <w:rPr>
          <w:rFonts w:ascii="Times New Roman" w:hAnsi="Times New Roman" w:cs="Times New Roman"/>
        </w:rPr>
        <w:t>ю</w:t>
      </w:r>
      <w:r w:rsidR="00D66A91" w:rsidRPr="00866279">
        <w:rPr>
          <w:rFonts w:ascii="Times New Roman" w:hAnsi="Times New Roman" w:cs="Times New Roman"/>
        </w:rPr>
        <w:t>т  должно</w:t>
      </w:r>
      <w:r w:rsidR="00DB703E" w:rsidRPr="00866279">
        <w:rPr>
          <w:rFonts w:ascii="Times New Roman" w:hAnsi="Times New Roman" w:cs="Times New Roman"/>
        </w:rPr>
        <w:t>го</w:t>
      </w:r>
      <w:r w:rsidR="00D66A91" w:rsidRPr="00866279">
        <w:rPr>
          <w:rFonts w:ascii="Times New Roman" w:hAnsi="Times New Roman" w:cs="Times New Roman"/>
        </w:rPr>
        <w:t xml:space="preserve"> </w:t>
      </w:r>
      <w:r w:rsidR="00F6180D" w:rsidRPr="00866279">
        <w:rPr>
          <w:rFonts w:ascii="Times New Roman" w:hAnsi="Times New Roman" w:cs="Times New Roman"/>
        </w:rPr>
        <w:t>внимани</w:t>
      </w:r>
      <w:r w:rsidR="00DB703E" w:rsidRPr="00866279">
        <w:rPr>
          <w:rFonts w:ascii="Times New Roman" w:hAnsi="Times New Roman" w:cs="Times New Roman"/>
        </w:rPr>
        <w:t>я</w:t>
      </w:r>
      <w:r w:rsidR="00134C4D" w:rsidRPr="00866279">
        <w:rPr>
          <w:rFonts w:ascii="Times New Roman" w:hAnsi="Times New Roman" w:cs="Times New Roman"/>
        </w:rPr>
        <w:t xml:space="preserve"> ее </w:t>
      </w:r>
      <w:r w:rsidR="00D66A91" w:rsidRPr="00866279">
        <w:rPr>
          <w:rFonts w:ascii="Times New Roman" w:hAnsi="Times New Roman" w:cs="Times New Roman"/>
        </w:rPr>
        <w:t xml:space="preserve"> названию</w:t>
      </w:r>
      <w:r w:rsidR="00F6180D" w:rsidRPr="00866279">
        <w:rPr>
          <w:rFonts w:ascii="Times New Roman" w:hAnsi="Times New Roman" w:cs="Times New Roman"/>
        </w:rPr>
        <w:t xml:space="preserve">: </w:t>
      </w:r>
      <w:r w:rsidR="00D66A91" w:rsidRPr="00866279">
        <w:rPr>
          <w:rFonts w:ascii="Times New Roman" w:hAnsi="Times New Roman" w:cs="Times New Roman"/>
        </w:rPr>
        <w:t xml:space="preserve"> </w:t>
      </w:r>
      <w:r w:rsidR="00F6180D" w:rsidRPr="00866279">
        <w:rPr>
          <w:rFonts w:ascii="Times New Roman" w:hAnsi="Times New Roman" w:cs="Times New Roman"/>
        </w:rPr>
        <w:t xml:space="preserve">оно </w:t>
      </w:r>
      <w:r w:rsidR="00D66A91" w:rsidRPr="00866279">
        <w:rPr>
          <w:rFonts w:ascii="Times New Roman" w:hAnsi="Times New Roman" w:cs="Times New Roman"/>
        </w:rPr>
        <w:t xml:space="preserve">бывает </w:t>
      </w:r>
      <w:r w:rsidR="00DB703E" w:rsidRPr="00866279">
        <w:rPr>
          <w:rFonts w:ascii="Times New Roman" w:hAnsi="Times New Roman" w:cs="Times New Roman"/>
        </w:rPr>
        <w:t xml:space="preserve">длинным, </w:t>
      </w:r>
      <w:r w:rsidR="00D66A91" w:rsidRPr="00866279">
        <w:rPr>
          <w:rFonts w:ascii="Times New Roman" w:hAnsi="Times New Roman" w:cs="Times New Roman"/>
        </w:rPr>
        <w:t xml:space="preserve">абстрактным, не раскрывающим </w:t>
      </w:r>
      <w:r w:rsidR="00134C4D" w:rsidRPr="00866279">
        <w:rPr>
          <w:rFonts w:ascii="Times New Roman" w:hAnsi="Times New Roman" w:cs="Times New Roman"/>
        </w:rPr>
        <w:t xml:space="preserve"> </w:t>
      </w:r>
      <w:r w:rsidR="00061ED9" w:rsidRPr="00866279">
        <w:rPr>
          <w:rFonts w:ascii="Times New Roman" w:hAnsi="Times New Roman" w:cs="Times New Roman"/>
        </w:rPr>
        <w:t>основную</w:t>
      </w:r>
      <w:r w:rsidR="00134C4D" w:rsidRPr="00866279">
        <w:rPr>
          <w:rFonts w:ascii="Times New Roman" w:hAnsi="Times New Roman" w:cs="Times New Roman"/>
        </w:rPr>
        <w:t xml:space="preserve"> деятельност</w:t>
      </w:r>
      <w:r w:rsidR="00061ED9" w:rsidRPr="00866279">
        <w:rPr>
          <w:rFonts w:ascii="Times New Roman" w:hAnsi="Times New Roman" w:cs="Times New Roman"/>
        </w:rPr>
        <w:t>ь</w:t>
      </w:r>
      <w:r w:rsidR="00134C4D" w:rsidRPr="00866279">
        <w:rPr>
          <w:rFonts w:ascii="Times New Roman" w:hAnsi="Times New Roman" w:cs="Times New Roman"/>
        </w:rPr>
        <w:t xml:space="preserve"> и </w:t>
      </w:r>
      <w:r w:rsidR="00D66A91" w:rsidRPr="00866279">
        <w:rPr>
          <w:rFonts w:ascii="Times New Roman" w:hAnsi="Times New Roman" w:cs="Times New Roman"/>
        </w:rPr>
        <w:t>содержани</w:t>
      </w:r>
      <w:r w:rsidR="00061ED9" w:rsidRPr="00866279">
        <w:rPr>
          <w:rFonts w:ascii="Times New Roman" w:hAnsi="Times New Roman" w:cs="Times New Roman"/>
        </w:rPr>
        <w:t>е</w:t>
      </w:r>
      <w:r w:rsidR="00D66A91" w:rsidRPr="00866279">
        <w:rPr>
          <w:rFonts w:ascii="Times New Roman" w:hAnsi="Times New Roman" w:cs="Times New Roman"/>
        </w:rPr>
        <w:t xml:space="preserve"> программы.</w:t>
      </w:r>
      <w:r w:rsidR="00134C4D" w:rsidRPr="00866279">
        <w:rPr>
          <w:rFonts w:ascii="Times New Roman" w:hAnsi="Times New Roman" w:cs="Times New Roman"/>
        </w:rPr>
        <w:t xml:space="preserve"> </w:t>
      </w:r>
    </w:p>
    <w:p w:rsidR="0029111C" w:rsidRDefault="0029111C" w:rsidP="005F1B0F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</w:rPr>
      </w:pPr>
    </w:p>
    <w:p w:rsidR="00D2478C" w:rsidRPr="00866279" w:rsidRDefault="00D2478C" w:rsidP="005F1B0F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</w:rPr>
      </w:pPr>
      <w:r w:rsidRPr="00866279">
        <w:rPr>
          <w:rFonts w:ascii="Times New Roman" w:hAnsi="Times New Roman" w:cs="Times New Roman"/>
          <w:b/>
        </w:rPr>
        <w:t>РЕКОМЕНДУЕМ:</w:t>
      </w:r>
    </w:p>
    <w:p w:rsidR="000D6496" w:rsidRPr="00866279" w:rsidRDefault="000D6496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1)Исходить из общих требований  к оформлению программы.</w:t>
      </w:r>
    </w:p>
    <w:p w:rsidR="00A84D93" w:rsidRPr="00866279" w:rsidRDefault="000D6496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2)</w:t>
      </w:r>
      <w:r w:rsidR="00D2478C" w:rsidRPr="00866279">
        <w:rPr>
          <w:rFonts w:ascii="Times New Roman" w:hAnsi="Times New Roman" w:cs="Times New Roman"/>
        </w:rPr>
        <w:t xml:space="preserve">Выбирать название для программы </w:t>
      </w:r>
      <w:r w:rsidR="00F6180D" w:rsidRPr="00866279">
        <w:rPr>
          <w:rFonts w:ascii="Times New Roman" w:hAnsi="Times New Roman" w:cs="Times New Roman"/>
        </w:rPr>
        <w:t>коротк</w:t>
      </w:r>
      <w:r w:rsidR="00D2478C" w:rsidRPr="00866279">
        <w:rPr>
          <w:rFonts w:ascii="Times New Roman" w:hAnsi="Times New Roman" w:cs="Times New Roman"/>
        </w:rPr>
        <w:t>ое</w:t>
      </w:r>
      <w:r w:rsidR="00F6180D" w:rsidRPr="00866279">
        <w:rPr>
          <w:rFonts w:ascii="Times New Roman" w:hAnsi="Times New Roman" w:cs="Times New Roman"/>
        </w:rPr>
        <w:t>, емк</w:t>
      </w:r>
      <w:r w:rsidR="00D2478C" w:rsidRPr="00866279">
        <w:rPr>
          <w:rFonts w:ascii="Times New Roman" w:hAnsi="Times New Roman" w:cs="Times New Roman"/>
        </w:rPr>
        <w:t>ое</w:t>
      </w:r>
      <w:r w:rsidR="00F6180D" w:rsidRPr="00866279">
        <w:rPr>
          <w:rFonts w:ascii="Times New Roman" w:hAnsi="Times New Roman" w:cs="Times New Roman"/>
        </w:rPr>
        <w:t>, отражающ</w:t>
      </w:r>
      <w:r w:rsidR="00D2478C" w:rsidRPr="00866279">
        <w:rPr>
          <w:rFonts w:ascii="Times New Roman" w:hAnsi="Times New Roman" w:cs="Times New Roman"/>
        </w:rPr>
        <w:t>ее</w:t>
      </w:r>
      <w:r w:rsidR="00F6180D" w:rsidRPr="00866279">
        <w:rPr>
          <w:rFonts w:ascii="Times New Roman" w:hAnsi="Times New Roman" w:cs="Times New Roman"/>
        </w:rPr>
        <w:t xml:space="preserve"> </w:t>
      </w:r>
      <w:r w:rsidR="00D66A91" w:rsidRPr="00866279">
        <w:rPr>
          <w:rFonts w:ascii="Times New Roman" w:hAnsi="Times New Roman" w:cs="Times New Roman"/>
        </w:rPr>
        <w:t xml:space="preserve"> содержание </w:t>
      </w:r>
      <w:r w:rsidR="00D2478C" w:rsidRPr="00866279">
        <w:rPr>
          <w:rFonts w:ascii="Times New Roman" w:hAnsi="Times New Roman" w:cs="Times New Roman"/>
        </w:rPr>
        <w:t xml:space="preserve">или   приоритетную  направленность деятельности  </w:t>
      </w:r>
      <w:r w:rsidR="00D66A91" w:rsidRPr="00866279">
        <w:rPr>
          <w:rFonts w:ascii="Times New Roman" w:hAnsi="Times New Roman" w:cs="Times New Roman"/>
        </w:rPr>
        <w:t>программы</w:t>
      </w:r>
      <w:r w:rsidR="005042F3" w:rsidRPr="00866279">
        <w:rPr>
          <w:rFonts w:ascii="Times New Roman" w:hAnsi="Times New Roman" w:cs="Times New Roman"/>
        </w:rPr>
        <w:t>, соответствовать целям и задачам</w:t>
      </w:r>
      <w:r w:rsidR="000814AB" w:rsidRPr="00866279">
        <w:rPr>
          <w:rFonts w:ascii="Times New Roman" w:hAnsi="Times New Roman" w:cs="Times New Roman"/>
        </w:rPr>
        <w:t>.</w:t>
      </w:r>
      <w:r w:rsidR="00D2478C" w:rsidRPr="00866279">
        <w:rPr>
          <w:rFonts w:ascii="Times New Roman" w:hAnsi="Times New Roman" w:cs="Times New Roman"/>
        </w:rPr>
        <w:t xml:space="preserve"> </w:t>
      </w:r>
    </w:p>
    <w:p w:rsidR="007872F6" w:rsidRPr="00866279" w:rsidRDefault="007872F6" w:rsidP="005F1B0F">
      <w:pPr>
        <w:tabs>
          <w:tab w:val="left" w:pos="990"/>
        </w:tabs>
        <w:spacing w:after="0"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7872F6" w:rsidRPr="00866279" w:rsidRDefault="007872F6" w:rsidP="00A35EB0">
      <w:pPr>
        <w:tabs>
          <w:tab w:val="left" w:pos="990"/>
        </w:tabs>
        <w:spacing w:after="0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866279">
        <w:rPr>
          <w:rFonts w:ascii="Times New Roman" w:hAnsi="Times New Roman" w:cs="Times New Roman"/>
          <w:b/>
          <w:u w:val="single"/>
        </w:rPr>
        <w:t xml:space="preserve">Оформление </w:t>
      </w:r>
      <w:r w:rsidRPr="00866279">
        <w:rPr>
          <w:rFonts w:ascii="Times New Roman" w:hAnsi="Times New Roman" w:cs="Times New Roman"/>
          <w:b/>
          <w:color w:val="000000"/>
          <w:u w:val="single"/>
        </w:rPr>
        <w:t>информационной карты программы</w:t>
      </w:r>
    </w:p>
    <w:p w:rsidR="00D85D32" w:rsidRPr="00866279" w:rsidRDefault="00D85D32" w:rsidP="005F1B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66279">
        <w:rPr>
          <w:rFonts w:ascii="Times New Roman" w:hAnsi="Times New Roman" w:cs="Times New Roman"/>
          <w:b/>
        </w:rPr>
        <w:t xml:space="preserve"> </w:t>
      </w:r>
      <w:r w:rsidR="007872F6" w:rsidRPr="00866279">
        <w:rPr>
          <w:rFonts w:ascii="Times New Roman" w:hAnsi="Times New Roman" w:cs="Times New Roman"/>
          <w:b/>
        </w:rPr>
        <w:t>ОШИБК</w:t>
      </w:r>
      <w:r w:rsidR="000D6496" w:rsidRPr="00866279">
        <w:rPr>
          <w:rFonts w:ascii="Times New Roman" w:hAnsi="Times New Roman" w:cs="Times New Roman"/>
          <w:b/>
        </w:rPr>
        <w:t>И</w:t>
      </w:r>
      <w:r w:rsidR="007872F6" w:rsidRPr="00866279">
        <w:rPr>
          <w:rFonts w:ascii="Times New Roman" w:hAnsi="Times New Roman" w:cs="Times New Roman"/>
          <w:color w:val="000000"/>
        </w:rPr>
        <w:t xml:space="preserve">. Так же  как при оформлении титульного листа, </w:t>
      </w:r>
    </w:p>
    <w:p w:rsidR="00D85D32" w:rsidRPr="00866279" w:rsidRDefault="00D85D32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в</w:t>
      </w:r>
      <w:r w:rsidR="007872F6" w:rsidRPr="00866279">
        <w:rPr>
          <w:rFonts w:ascii="Times New Roman" w:hAnsi="Times New Roman" w:cs="Times New Roman"/>
        </w:rPr>
        <w:t xml:space="preserve"> информационной карте</w:t>
      </w:r>
      <w:r w:rsidRPr="00866279">
        <w:rPr>
          <w:rFonts w:ascii="Times New Roman" w:hAnsi="Times New Roman" w:cs="Times New Roman"/>
        </w:rPr>
        <w:t xml:space="preserve"> авторы</w:t>
      </w:r>
      <w:r w:rsidR="00364C7E" w:rsidRPr="00866279">
        <w:rPr>
          <w:rFonts w:ascii="Times New Roman" w:hAnsi="Times New Roman" w:cs="Times New Roman"/>
        </w:rPr>
        <w:t xml:space="preserve"> не указывают некоторые позиции.</w:t>
      </w:r>
    </w:p>
    <w:p w:rsidR="002A08AB" w:rsidRPr="00866279" w:rsidRDefault="00D85D32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Порой это связано с тем, что разработчики просто не знают, чем заполнить ту или иную графу.</w:t>
      </w:r>
    </w:p>
    <w:p w:rsidR="0029111C" w:rsidRDefault="0029111C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85D32" w:rsidRPr="00866279" w:rsidRDefault="00D85D32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  <w:b/>
        </w:rPr>
        <w:t>РЕКОМЕНДУЕМ:</w:t>
      </w:r>
    </w:p>
    <w:p w:rsidR="00364C7E" w:rsidRPr="00866279" w:rsidRDefault="000A6A1B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 xml:space="preserve">Обратить внимание на </w:t>
      </w:r>
      <w:r w:rsidR="00364C7E" w:rsidRPr="00866279">
        <w:rPr>
          <w:rFonts w:ascii="Times New Roman" w:hAnsi="Times New Roman" w:cs="Times New Roman"/>
        </w:rPr>
        <w:t xml:space="preserve"> позиции, часто пропускаемые разработчиками.</w:t>
      </w:r>
    </w:p>
    <w:p w:rsidR="00125453" w:rsidRPr="00866279" w:rsidRDefault="00D85D32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1)Указ</w:t>
      </w:r>
      <w:r w:rsidR="00125453" w:rsidRPr="00866279">
        <w:rPr>
          <w:rFonts w:ascii="Times New Roman" w:hAnsi="Times New Roman" w:cs="Times New Roman"/>
        </w:rPr>
        <w:t>а</w:t>
      </w:r>
      <w:r w:rsidRPr="00866279">
        <w:rPr>
          <w:rFonts w:ascii="Times New Roman" w:hAnsi="Times New Roman" w:cs="Times New Roman"/>
        </w:rPr>
        <w:t>ть полное название программы (</w:t>
      </w:r>
      <w:r w:rsidRPr="00866279">
        <w:rPr>
          <w:rFonts w:ascii="Times New Roman" w:hAnsi="Times New Roman" w:cs="Times New Roman"/>
          <w:b/>
          <w:i/>
        </w:rPr>
        <w:t>Например</w:t>
      </w:r>
      <w:r w:rsidRPr="00866279">
        <w:rPr>
          <w:rFonts w:ascii="Times New Roman" w:hAnsi="Times New Roman" w:cs="Times New Roman"/>
        </w:rPr>
        <w:t>:  Комплексная программа</w:t>
      </w:r>
      <w:r w:rsidR="00FE6B7E">
        <w:rPr>
          <w:rFonts w:ascii="Times New Roman" w:hAnsi="Times New Roman" w:cs="Times New Roman"/>
        </w:rPr>
        <w:t xml:space="preserve"> деятельности «………..» по </w:t>
      </w:r>
      <w:r w:rsidRPr="00866279">
        <w:rPr>
          <w:rFonts w:ascii="Times New Roman" w:hAnsi="Times New Roman" w:cs="Times New Roman"/>
        </w:rPr>
        <w:t xml:space="preserve"> организации летнего отдыха, оздоровления и занятости детей </w:t>
      </w:r>
      <w:r w:rsidR="00FE6B7E">
        <w:rPr>
          <w:rFonts w:ascii="Times New Roman" w:hAnsi="Times New Roman" w:cs="Times New Roman"/>
        </w:rPr>
        <w:t xml:space="preserve">в условиях летнего оздоровительного лагеря </w:t>
      </w:r>
      <w:r w:rsidRPr="00866279">
        <w:rPr>
          <w:rFonts w:ascii="Times New Roman" w:hAnsi="Times New Roman" w:cs="Times New Roman"/>
        </w:rPr>
        <w:t>«</w:t>
      </w:r>
      <w:r w:rsidR="00125453" w:rsidRPr="00866279">
        <w:rPr>
          <w:rFonts w:ascii="Times New Roman" w:hAnsi="Times New Roman" w:cs="Times New Roman"/>
        </w:rPr>
        <w:t>……</w:t>
      </w:r>
      <w:r w:rsidRPr="00866279">
        <w:rPr>
          <w:rFonts w:ascii="Times New Roman" w:hAnsi="Times New Roman" w:cs="Times New Roman"/>
        </w:rPr>
        <w:t>». Если она адаптированная</w:t>
      </w:r>
      <w:r w:rsidR="00125453" w:rsidRPr="00866279">
        <w:rPr>
          <w:rFonts w:ascii="Times New Roman" w:hAnsi="Times New Roman" w:cs="Times New Roman"/>
        </w:rPr>
        <w:t xml:space="preserve"> (заимствованная), </w:t>
      </w:r>
      <w:r w:rsidRPr="00866279">
        <w:rPr>
          <w:rFonts w:ascii="Times New Roman" w:hAnsi="Times New Roman" w:cs="Times New Roman"/>
        </w:rPr>
        <w:t xml:space="preserve"> это</w:t>
      </w:r>
      <w:r w:rsidR="00125453" w:rsidRPr="00866279">
        <w:rPr>
          <w:rFonts w:ascii="Times New Roman" w:hAnsi="Times New Roman" w:cs="Times New Roman"/>
        </w:rPr>
        <w:t xml:space="preserve"> также </w:t>
      </w:r>
      <w:r w:rsidRPr="00866279">
        <w:rPr>
          <w:rFonts w:ascii="Times New Roman" w:hAnsi="Times New Roman" w:cs="Times New Roman"/>
        </w:rPr>
        <w:t xml:space="preserve"> указывае</w:t>
      </w:r>
      <w:r w:rsidR="00932FE1" w:rsidRPr="00866279">
        <w:rPr>
          <w:rFonts w:ascii="Times New Roman" w:hAnsi="Times New Roman" w:cs="Times New Roman"/>
        </w:rPr>
        <w:t>тся</w:t>
      </w:r>
      <w:r w:rsidRPr="00866279">
        <w:rPr>
          <w:rFonts w:ascii="Times New Roman" w:hAnsi="Times New Roman" w:cs="Times New Roman"/>
        </w:rPr>
        <w:t xml:space="preserve">. </w:t>
      </w:r>
      <w:proofErr w:type="gramStart"/>
      <w:r w:rsidR="00125453" w:rsidRPr="00866279">
        <w:rPr>
          <w:rFonts w:ascii="Times New Roman" w:hAnsi="Times New Roman" w:cs="Times New Roman"/>
        </w:rPr>
        <w:t xml:space="preserve">Все, что касается названия </w:t>
      </w:r>
      <w:r w:rsidRPr="00866279">
        <w:rPr>
          <w:rFonts w:ascii="Times New Roman" w:hAnsi="Times New Roman" w:cs="Times New Roman"/>
        </w:rPr>
        <w:t xml:space="preserve"> программы</w:t>
      </w:r>
      <w:r w:rsidR="00125453" w:rsidRPr="00866279">
        <w:rPr>
          <w:rFonts w:ascii="Times New Roman" w:hAnsi="Times New Roman" w:cs="Times New Roman"/>
        </w:rPr>
        <w:t>, рассмотрено выше).</w:t>
      </w:r>
      <w:proofErr w:type="gramEnd"/>
    </w:p>
    <w:p w:rsidR="00D85D32" w:rsidRPr="00866279" w:rsidRDefault="00125453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2)</w:t>
      </w:r>
      <w:r w:rsidR="00D85D32" w:rsidRPr="00866279">
        <w:rPr>
          <w:rFonts w:ascii="Times New Roman" w:hAnsi="Times New Roman" w:cs="Times New Roman"/>
        </w:rPr>
        <w:t xml:space="preserve"> </w:t>
      </w:r>
      <w:r w:rsidR="000A6A1B" w:rsidRPr="00866279">
        <w:rPr>
          <w:rFonts w:ascii="Times New Roman" w:hAnsi="Times New Roman" w:cs="Times New Roman"/>
        </w:rPr>
        <w:t>Записать авторов программы (</w:t>
      </w:r>
      <w:r w:rsidR="00D85D32" w:rsidRPr="00866279">
        <w:rPr>
          <w:rFonts w:ascii="Times New Roman" w:hAnsi="Times New Roman" w:cs="Times New Roman"/>
        </w:rPr>
        <w:t>может быть один или несколько</w:t>
      </w:r>
      <w:r w:rsidR="000A6A1B" w:rsidRPr="00866279">
        <w:rPr>
          <w:rFonts w:ascii="Times New Roman" w:hAnsi="Times New Roman" w:cs="Times New Roman"/>
        </w:rPr>
        <w:t>)</w:t>
      </w:r>
      <w:r w:rsidR="006A0BCD">
        <w:rPr>
          <w:rFonts w:ascii="Times New Roman" w:hAnsi="Times New Roman" w:cs="Times New Roman"/>
        </w:rPr>
        <w:t>.</w:t>
      </w:r>
      <w:r w:rsidR="00D85D32" w:rsidRPr="00866279">
        <w:rPr>
          <w:rFonts w:ascii="Times New Roman" w:hAnsi="Times New Roman" w:cs="Times New Roman"/>
        </w:rPr>
        <w:t xml:space="preserve"> Прописываются с указанием должности, учреждения и Ф</w:t>
      </w:r>
      <w:r w:rsidR="006A0BCD">
        <w:rPr>
          <w:rFonts w:ascii="Times New Roman" w:hAnsi="Times New Roman" w:cs="Times New Roman"/>
        </w:rPr>
        <w:t>.</w:t>
      </w:r>
      <w:r w:rsidR="00D85D32" w:rsidRPr="00866279">
        <w:rPr>
          <w:rFonts w:ascii="Times New Roman" w:hAnsi="Times New Roman" w:cs="Times New Roman"/>
        </w:rPr>
        <w:t>И</w:t>
      </w:r>
      <w:r w:rsidR="006A0BCD">
        <w:rPr>
          <w:rFonts w:ascii="Times New Roman" w:hAnsi="Times New Roman" w:cs="Times New Roman"/>
        </w:rPr>
        <w:t>.</w:t>
      </w:r>
      <w:r w:rsidR="00D85D32" w:rsidRPr="00866279">
        <w:rPr>
          <w:rFonts w:ascii="Times New Roman" w:hAnsi="Times New Roman" w:cs="Times New Roman"/>
        </w:rPr>
        <w:t>О</w:t>
      </w:r>
      <w:r w:rsidR="006A0BCD">
        <w:rPr>
          <w:rFonts w:ascii="Times New Roman" w:hAnsi="Times New Roman" w:cs="Times New Roman"/>
        </w:rPr>
        <w:t xml:space="preserve">. </w:t>
      </w:r>
      <w:r w:rsidR="00D85D32" w:rsidRPr="00866279">
        <w:rPr>
          <w:rFonts w:ascii="Times New Roman" w:hAnsi="Times New Roman" w:cs="Times New Roman"/>
        </w:rPr>
        <w:t>полностью.</w:t>
      </w:r>
      <w:r w:rsidRPr="00866279">
        <w:rPr>
          <w:rFonts w:ascii="Times New Roman" w:hAnsi="Times New Roman" w:cs="Times New Roman"/>
        </w:rPr>
        <w:t xml:space="preserve"> Если программа разработана </w:t>
      </w:r>
      <w:r w:rsidRPr="00866279">
        <w:rPr>
          <w:rFonts w:ascii="Times New Roman" w:hAnsi="Times New Roman" w:cs="Times New Roman"/>
        </w:rPr>
        <w:lastRenderedPageBreak/>
        <w:t>на основе других программ, то разработчики указываются как авторы-составители.</w:t>
      </w:r>
    </w:p>
    <w:p w:rsidR="00364C7E" w:rsidRPr="00866279" w:rsidRDefault="00125453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3)</w:t>
      </w:r>
      <w:r w:rsidR="00932FE1" w:rsidRPr="00866279">
        <w:rPr>
          <w:rFonts w:ascii="Times New Roman" w:hAnsi="Times New Roman" w:cs="Times New Roman"/>
        </w:rPr>
        <w:t>У р</w:t>
      </w:r>
      <w:r w:rsidR="00364C7E" w:rsidRPr="00866279">
        <w:rPr>
          <w:rFonts w:ascii="Times New Roman" w:hAnsi="Times New Roman" w:cs="Times New Roman"/>
        </w:rPr>
        <w:t>уководител</w:t>
      </w:r>
      <w:r w:rsidR="00932FE1" w:rsidRPr="00866279">
        <w:rPr>
          <w:rFonts w:ascii="Times New Roman" w:hAnsi="Times New Roman" w:cs="Times New Roman"/>
        </w:rPr>
        <w:t>я</w:t>
      </w:r>
      <w:r w:rsidR="00364C7E" w:rsidRPr="00866279">
        <w:rPr>
          <w:rFonts w:ascii="Times New Roman" w:hAnsi="Times New Roman" w:cs="Times New Roman"/>
        </w:rPr>
        <w:t xml:space="preserve"> программы  указ</w:t>
      </w:r>
      <w:r w:rsidR="00987C2D" w:rsidRPr="00866279">
        <w:rPr>
          <w:rFonts w:ascii="Times New Roman" w:hAnsi="Times New Roman" w:cs="Times New Roman"/>
        </w:rPr>
        <w:t xml:space="preserve">ать </w:t>
      </w:r>
      <w:r w:rsidR="00364C7E" w:rsidRPr="00866279">
        <w:rPr>
          <w:rFonts w:ascii="Times New Roman" w:hAnsi="Times New Roman" w:cs="Times New Roman"/>
        </w:rPr>
        <w:t xml:space="preserve"> Ф</w:t>
      </w:r>
      <w:r w:rsidR="006A0BCD">
        <w:rPr>
          <w:rFonts w:ascii="Times New Roman" w:hAnsi="Times New Roman" w:cs="Times New Roman"/>
        </w:rPr>
        <w:t>.</w:t>
      </w:r>
      <w:r w:rsidR="00364C7E" w:rsidRPr="00866279">
        <w:rPr>
          <w:rFonts w:ascii="Times New Roman" w:hAnsi="Times New Roman" w:cs="Times New Roman"/>
        </w:rPr>
        <w:t>И</w:t>
      </w:r>
      <w:r w:rsidR="006A0BCD">
        <w:rPr>
          <w:rFonts w:ascii="Times New Roman" w:hAnsi="Times New Roman" w:cs="Times New Roman"/>
        </w:rPr>
        <w:t>.</w:t>
      </w:r>
      <w:r w:rsidR="00364C7E" w:rsidRPr="00866279">
        <w:rPr>
          <w:rFonts w:ascii="Times New Roman" w:hAnsi="Times New Roman" w:cs="Times New Roman"/>
        </w:rPr>
        <w:t>О</w:t>
      </w:r>
      <w:r w:rsidR="006A0BCD">
        <w:rPr>
          <w:rFonts w:ascii="Times New Roman" w:hAnsi="Times New Roman" w:cs="Times New Roman"/>
        </w:rPr>
        <w:t>.</w:t>
      </w:r>
      <w:r w:rsidR="00364C7E" w:rsidRPr="00866279">
        <w:rPr>
          <w:rFonts w:ascii="Times New Roman" w:hAnsi="Times New Roman" w:cs="Times New Roman"/>
        </w:rPr>
        <w:t xml:space="preserve"> полностью</w:t>
      </w:r>
      <w:r w:rsidR="00932FE1" w:rsidRPr="00866279">
        <w:rPr>
          <w:rFonts w:ascii="Times New Roman" w:hAnsi="Times New Roman" w:cs="Times New Roman"/>
        </w:rPr>
        <w:t>.</w:t>
      </w:r>
    </w:p>
    <w:p w:rsidR="00364C7E" w:rsidRPr="00866279" w:rsidRDefault="00364C7E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4)Территория, представившая программу.</w:t>
      </w:r>
    </w:p>
    <w:p w:rsidR="00364C7E" w:rsidRPr="00866279" w:rsidRDefault="00364C7E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В данном пункте пропис</w:t>
      </w:r>
      <w:r w:rsidR="00987C2D" w:rsidRPr="00866279">
        <w:rPr>
          <w:rFonts w:ascii="Times New Roman" w:hAnsi="Times New Roman" w:cs="Times New Roman"/>
        </w:rPr>
        <w:t xml:space="preserve">ать </w:t>
      </w:r>
      <w:r w:rsidRPr="00866279">
        <w:rPr>
          <w:rFonts w:ascii="Times New Roman" w:hAnsi="Times New Roman" w:cs="Times New Roman"/>
        </w:rPr>
        <w:t xml:space="preserve"> полное наименование  учебного учреждения.</w:t>
      </w:r>
    </w:p>
    <w:p w:rsidR="00364C7E" w:rsidRPr="00866279" w:rsidRDefault="00364C7E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5)Название проводящей организации – аналогично.</w:t>
      </w:r>
    </w:p>
    <w:p w:rsidR="003E0A98" w:rsidRPr="00866279" w:rsidRDefault="00364C7E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6)</w:t>
      </w:r>
      <w:r w:rsidR="00987C2D" w:rsidRPr="00866279">
        <w:rPr>
          <w:rFonts w:ascii="Times New Roman" w:hAnsi="Times New Roman" w:cs="Times New Roman"/>
        </w:rPr>
        <w:t>Указать точную форму</w:t>
      </w:r>
      <w:r w:rsidRPr="00866279">
        <w:rPr>
          <w:rFonts w:ascii="Times New Roman" w:hAnsi="Times New Roman" w:cs="Times New Roman"/>
        </w:rPr>
        <w:t xml:space="preserve"> проведения</w:t>
      </w:r>
      <w:r w:rsidR="003E0A98" w:rsidRPr="00866279">
        <w:rPr>
          <w:rFonts w:ascii="Times New Roman" w:hAnsi="Times New Roman" w:cs="Times New Roman"/>
        </w:rPr>
        <w:t xml:space="preserve"> </w:t>
      </w:r>
      <w:r w:rsidR="00525DDC" w:rsidRPr="00866279">
        <w:rPr>
          <w:rFonts w:ascii="Times New Roman" w:hAnsi="Times New Roman" w:cs="Times New Roman"/>
        </w:rPr>
        <w:t xml:space="preserve"> (</w:t>
      </w:r>
      <w:r w:rsidR="00525DDC" w:rsidRPr="00866279">
        <w:rPr>
          <w:rFonts w:ascii="Times New Roman" w:hAnsi="Times New Roman" w:cs="Times New Roman"/>
          <w:b/>
          <w:i/>
        </w:rPr>
        <w:t>Например:</w:t>
      </w:r>
      <w:r w:rsidR="003E0A98" w:rsidRPr="00866279">
        <w:rPr>
          <w:rFonts w:ascii="Times New Roman" w:hAnsi="Times New Roman" w:cs="Times New Roman"/>
        </w:rPr>
        <w:t xml:space="preserve"> </w:t>
      </w:r>
      <w:proofErr w:type="gramStart"/>
      <w:r w:rsidR="003E0A98" w:rsidRPr="00866279">
        <w:rPr>
          <w:rFonts w:ascii="Times New Roman" w:hAnsi="Times New Roman" w:cs="Times New Roman"/>
        </w:rPr>
        <w:t>Детский оздоровительный лагерь с дневным пребыванием).</w:t>
      </w:r>
      <w:proofErr w:type="gramEnd"/>
    </w:p>
    <w:p w:rsidR="008C0516" w:rsidRPr="00866279" w:rsidRDefault="003E0A98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7)</w:t>
      </w:r>
      <w:r w:rsidR="00932FE1" w:rsidRPr="00866279">
        <w:rPr>
          <w:rFonts w:ascii="Times New Roman" w:hAnsi="Times New Roman" w:cs="Times New Roman"/>
        </w:rPr>
        <w:t xml:space="preserve">При описании цели </w:t>
      </w:r>
      <w:r w:rsidR="00364C7E" w:rsidRPr="00866279">
        <w:rPr>
          <w:rFonts w:ascii="Times New Roman" w:hAnsi="Times New Roman" w:cs="Times New Roman"/>
        </w:rPr>
        <w:t xml:space="preserve"> программы</w:t>
      </w:r>
      <w:r w:rsidR="00932FE1" w:rsidRPr="00866279">
        <w:rPr>
          <w:rFonts w:ascii="Times New Roman" w:hAnsi="Times New Roman" w:cs="Times New Roman"/>
        </w:rPr>
        <w:t xml:space="preserve"> следует избегать общих абстрактных формулировок</w:t>
      </w:r>
      <w:r w:rsidR="00A01488" w:rsidRPr="00866279">
        <w:rPr>
          <w:rFonts w:ascii="Times New Roman" w:hAnsi="Times New Roman" w:cs="Times New Roman"/>
        </w:rPr>
        <w:t>, таких как</w:t>
      </w:r>
      <w:r w:rsidR="00932FE1" w:rsidRPr="00866279">
        <w:rPr>
          <w:rFonts w:ascii="Times New Roman" w:hAnsi="Times New Roman" w:cs="Times New Roman"/>
        </w:rPr>
        <w:t>: всестороннее развитие личности, развитие творческого потенциала</w:t>
      </w:r>
      <w:r w:rsidR="00D013A1" w:rsidRPr="00866279">
        <w:rPr>
          <w:rFonts w:ascii="Times New Roman" w:hAnsi="Times New Roman" w:cs="Times New Roman"/>
        </w:rPr>
        <w:t xml:space="preserve"> и </w:t>
      </w:r>
      <w:r w:rsidR="00932FE1" w:rsidRPr="00866279">
        <w:rPr>
          <w:rFonts w:ascii="Times New Roman" w:hAnsi="Times New Roman" w:cs="Times New Roman"/>
        </w:rPr>
        <w:t xml:space="preserve"> т.п.  Такие формулировки не отражают  специфики конкретной программы  и могут быть применены к любой их них. </w:t>
      </w:r>
      <w:proofErr w:type="gramStart"/>
      <w:r w:rsidR="00932FE1" w:rsidRPr="00866279">
        <w:rPr>
          <w:rFonts w:ascii="Times New Roman" w:hAnsi="Times New Roman" w:cs="Times New Roman"/>
        </w:rPr>
        <w:t>Цель должна быть связана с названием программы, отражать ее основную направленность</w:t>
      </w:r>
      <w:r w:rsidR="008C0516" w:rsidRPr="00866279">
        <w:rPr>
          <w:rFonts w:ascii="Times New Roman" w:hAnsi="Times New Roman" w:cs="Times New Roman"/>
        </w:rPr>
        <w:t xml:space="preserve">  (Например:</w:t>
      </w:r>
      <w:proofErr w:type="gramEnd"/>
      <w:r w:rsidR="008C0516" w:rsidRPr="00866279">
        <w:rPr>
          <w:rFonts w:ascii="Times New Roman" w:hAnsi="Times New Roman" w:cs="Times New Roman"/>
        </w:rPr>
        <w:t xml:space="preserve">  </w:t>
      </w:r>
      <w:proofErr w:type="gramStart"/>
      <w:r w:rsidR="008C0516" w:rsidRPr="00866279">
        <w:rPr>
          <w:rFonts w:ascii="Times New Roman" w:hAnsi="Times New Roman" w:cs="Times New Roman"/>
        </w:rPr>
        <w:t>Организация активного отдыха  обучающихся  и создание условий для формирования устойчивого интереса к истокам русской народной культуры   в летний период).</w:t>
      </w:r>
      <w:proofErr w:type="gramEnd"/>
    </w:p>
    <w:p w:rsidR="00360ECB" w:rsidRPr="00866279" w:rsidRDefault="00360ECB" w:rsidP="00210D7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 xml:space="preserve">Хорошая программа </w:t>
      </w:r>
      <w:proofErr w:type="gramStart"/>
      <w:r w:rsidRPr="00866279">
        <w:rPr>
          <w:rFonts w:ascii="Times New Roman" w:hAnsi="Times New Roman" w:cs="Times New Roman"/>
        </w:rPr>
        <w:t>может</w:t>
      </w:r>
      <w:proofErr w:type="gramEnd"/>
      <w:r w:rsidRPr="00866279">
        <w:rPr>
          <w:rFonts w:ascii="Times New Roman" w:hAnsi="Times New Roman" w:cs="Times New Roman"/>
        </w:rPr>
        <w:t xml:space="preserve"> име</w:t>
      </w:r>
      <w:r w:rsidR="0019185B" w:rsidRPr="00866279">
        <w:rPr>
          <w:rFonts w:ascii="Times New Roman" w:hAnsi="Times New Roman" w:cs="Times New Roman"/>
        </w:rPr>
        <w:t>ет</w:t>
      </w:r>
      <w:r w:rsidRPr="00866279">
        <w:rPr>
          <w:rFonts w:ascii="Times New Roman" w:hAnsi="Times New Roman" w:cs="Times New Roman"/>
        </w:rPr>
        <w:t xml:space="preserve"> одну цел</w:t>
      </w:r>
      <w:r w:rsidR="0019185B" w:rsidRPr="00866279">
        <w:rPr>
          <w:rFonts w:ascii="Times New Roman" w:hAnsi="Times New Roman" w:cs="Times New Roman"/>
        </w:rPr>
        <w:t>ь</w:t>
      </w:r>
      <w:r w:rsidRPr="00866279">
        <w:rPr>
          <w:rFonts w:ascii="Times New Roman" w:hAnsi="Times New Roman" w:cs="Times New Roman"/>
        </w:rPr>
        <w:t>.</w:t>
      </w:r>
    </w:p>
    <w:p w:rsidR="00694F88" w:rsidRPr="00866279" w:rsidRDefault="008C0516" w:rsidP="00210D7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866279">
        <w:rPr>
          <w:rFonts w:ascii="Times New Roman" w:hAnsi="Times New Roman" w:cs="Times New Roman"/>
        </w:rPr>
        <w:t>8)</w:t>
      </w:r>
      <w:r w:rsidR="00987C2D" w:rsidRPr="00866279">
        <w:rPr>
          <w:rFonts w:ascii="Times New Roman" w:hAnsi="Times New Roman" w:cs="Times New Roman"/>
        </w:rPr>
        <w:t>Указать специализацию (направленность)</w:t>
      </w:r>
      <w:r w:rsidR="00694F88" w:rsidRPr="00866279">
        <w:rPr>
          <w:rFonts w:ascii="Times New Roman" w:hAnsi="Times New Roman" w:cs="Times New Roman"/>
        </w:rPr>
        <w:t xml:space="preserve"> программы, например:</w:t>
      </w:r>
      <w:r w:rsidR="00787679" w:rsidRPr="00866279">
        <w:rPr>
          <w:rFonts w:ascii="Times New Roman" w:hAnsi="Times New Roman" w:cs="Times New Roman"/>
        </w:rPr>
        <w:t xml:space="preserve"> физкультурно-спортивная, художественно-эстетическая, социально-педагогическая, военно-патриотическая  и др. </w:t>
      </w:r>
      <w:r w:rsidR="00694F88" w:rsidRPr="00866279">
        <w:rPr>
          <w:rFonts w:ascii="Times New Roman" w:hAnsi="Times New Roman" w:cs="Times New Roman"/>
        </w:rPr>
        <w:t xml:space="preserve"> Если программа имеет не  одн</w:t>
      </w:r>
      <w:r w:rsidR="0019185B" w:rsidRPr="00866279">
        <w:rPr>
          <w:rFonts w:ascii="Times New Roman" w:hAnsi="Times New Roman" w:cs="Times New Roman"/>
        </w:rPr>
        <w:t>у</w:t>
      </w:r>
      <w:r w:rsidR="00694F88" w:rsidRPr="00866279">
        <w:rPr>
          <w:rFonts w:ascii="Times New Roman" w:hAnsi="Times New Roman" w:cs="Times New Roman"/>
        </w:rPr>
        <w:t xml:space="preserve"> направлен</w:t>
      </w:r>
      <w:r w:rsidR="0019185B" w:rsidRPr="00866279">
        <w:rPr>
          <w:rFonts w:ascii="Times New Roman" w:hAnsi="Times New Roman" w:cs="Times New Roman"/>
        </w:rPr>
        <w:t>ность</w:t>
      </w:r>
      <w:r w:rsidR="00694F88" w:rsidRPr="00866279">
        <w:rPr>
          <w:rFonts w:ascii="Times New Roman" w:hAnsi="Times New Roman" w:cs="Times New Roman"/>
        </w:rPr>
        <w:t xml:space="preserve">, то </w:t>
      </w:r>
      <w:r w:rsidR="008510D6" w:rsidRPr="00866279">
        <w:rPr>
          <w:rFonts w:ascii="Times New Roman" w:hAnsi="Times New Roman" w:cs="Times New Roman"/>
        </w:rPr>
        <w:t xml:space="preserve"> необходимо </w:t>
      </w:r>
      <w:r w:rsidR="00694F88" w:rsidRPr="00866279">
        <w:rPr>
          <w:rFonts w:ascii="Times New Roman" w:hAnsi="Times New Roman" w:cs="Times New Roman"/>
        </w:rPr>
        <w:t>пропис</w:t>
      </w:r>
      <w:r w:rsidR="00987C2D" w:rsidRPr="00866279">
        <w:rPr>
          <w:rFonts w:ascii="Times New Roman" w:hAnsi="Times New Roman" w:cs="Times New Roman"/>
        </w:rPr>
        <w:t>ать</w:t>
      </w:r>
      <w:r w:rsidR="00694F88" w:rsidRPr="00866279">
        <w:rPr>
          <w:rFonts w:ascii="Times New Roman" w:hAnsi="Times New Roman" w:cs="Times New Roman"/>
        </w:rPr>
        <w:t xml:space="preserve"> все. </w:t>
      </w:r>
      <w:proofErr w:type="gramEnd"/>
    </w:p>
    <w:p w:rsidR="00364C7E" w:rsidRPr="00866279" w:rsidRDefault="00787679" w:rsidP="00210D7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866279">
        <w:rPr>
          <w:rFonts w:ascii="Times New Roman" w:hAnsi="Times New Roman" w:cs="Times New Roman"/>
        </w:rPr>
        <w:t>9)</w:t>
      </w:r>
      <w:r w:rsidR="001E5A30" w:rsidRPr="00866279">
        <w:rPr>
          <w:rFonts w:ascii="Times New Roman" w:hAnsi="Times New Roman" w:cs="Times New Roman"/>
        </w:rPr>
        <w:t>У</w:t>
      </w:r>
      <w:r w:rsidR="00987C2D" w:rsidRPr="00866279">
        <w:rPr>
          <w:rFonts w:ascii="Times New Roman" w:hAnsi="Times New Roman" w:cs="Times New Roman"/>
        </w:rPr>
        <w:t>казать о</w:t>
      </w:r>
      <w:r w:rsidR="00364C7E" w:rsidRPr="00866279">
        <w:rPr>
          <w:rFonts w:ascii="Times New Roman" w:hAnsi="Times New Roman" w:cs="Times New Roman"/>
        </w:rPr>
        <w:t>бщее количество участников    (в том числе</w:t>
      </w:r>
      <w:r w:rsidR="008510D6" w:rsidRPr="00866279">
        <w:rPr>
          <w:rFonts w:ascii="Times New Roman" w:hAnsi="Times New Roman" w:cs="Times New Roman"/>
        </w:rPr>
        <w:t>,</w:t>
      </w:r>
      <w:r w:rsidR="00364C7E" w:rsidRPr="00866279">
        <w:rPr>
          <w:rFonts w:ascii="Times New Roman" w:hAnsi="Times New Roman" w:cs="Times New Roman"/>
        </w:rPr>
        <w:t xml:space="preserve"> детей)</w:t>
      </w:r>
      <w:r w:rsidRPr="00866279">
        <w:rPr>
          <w:rFonts w:ascii="Times New Roman" w:hAnsi="Times New Roman" w:cs="Times New Roman"/>
        </w:rPr>
        <w:t>: учитываются  обучающиеся,  вожатые,  воспитатели, педагог-психолог, привлеченные лица и т.д.</w:t>
      </w:r>
      <w:proofErr w:type="gramEnd"/>
    </w:p>
    <w:p w:rsidR="00787679" w:rsidRPr="00866279" w:rsidRDefault="00787679" w:rsidP="00210D7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866279">
        <w:rPr>
          <w:rFonts w:ascii="Times New Roman" w:hAnsi="Times New Roman" w:cs="Times New Roman"/>
        </w:rPr>
        <w:t>10)</w:t>
      </w:r>
      <w:r w:rsidR="00987C2D" w:rsidRPr="00866279">
        <w:rPr>
          <w:rFonts w:ascii="Times New Roman" w:hAnsi="Times New Roman" w:cs="Times New Roman"/>
        </w:rPr>
        <w:t>Описать г</w:t>
      </w:r>
      <w:r w:rsidR="00364C7E" w:rsidRPr="00866279">
        <w:rPr>
          <w:rFonts w:ascii="Times New Roman" w:hAnsi="Times New Roman" w:cs="Times New Roman"/>
        </w:rPr>
        <w:t>еографи</w:t>
      </w:r>
      <w:r w:rsidR="00987C2D" w:rsidRPr="00866279">
        <w:rPr>
          <w:rFonts w:ascii="Times New Roman" w:hAnsi="Times New Roman" w:cs="Times New Roman"/>
        </w:rPr>
        <w:t>ю</w:t>
      </w:r>
      <w:r w:rsidR="00364C7E" w:rsidRPr="00866279">
        <w:rPr>
          <w:rFonts w:ascii="Times New Roman" w:hAnsi="Times New Roman" w:cs="Times New Roman"/>
        </w:rPr>
        <w:t xml:space="preserve"> участников</w:t>
      </w:r>
      <w:r w:rsidR="00987C2D" w:rsidRPr="00866279">
        <w:rPr>
          <w:rFonts w:ascii="Times New Roman" w:hAnsi="Times New Roman" w:cs="Times New Roman"/>
        </w:rPr>
        <w:t xml:space="preserve"> (</w:t>
      </w:r>
      <w:r w:rsidRPr="00866279">
        <w:rPr>
          <w:rFonts w:ascii="Times New Roman" w:hAnsi="Times New Roman" w:cs="Times New Roman"/>
        </w:rPr>
        <w:t>обучающиеся образовательного учреждения</w:t>
      </w:r>
      <w:r w:rsidR="00987C2D" w:rsidRPr="00866279">
        <w:rPr>
          <w:rFonts w:ascii="Times New Roman" w:hAnsi="Times New Roman" w:cs="Times New Roman"/>
        </w:rPr>
        <w:t>)</w:t>
      </w:r>
      <w:r w:rsidRPr="00866279">
        <w:rPr>
          <w:rFonts w:ascii="Times New Roman" w:hAnsi="Times New Roman" w:cs="Times New Roman"/>
        </w:rPr>
        <w:t>.</w:t>
      </w:r>
      <w:proofErr w:type="gramEnd"/>
      <w:r w:rsidRPr="00866279">
        <w:rPr>
          <w:rFonts w:ascii="Times New Roman" w:hAnsi="Times New Roman" w:cs="Times New Roman"/>
        </w:rPr>
        <w:t xml:space="preserve"> Если есть дети из других школ,  необходимо прописать.</w:t>
      </w:r>
    </w:p>
    <w:p w:rsidR="00787679" w:rsidRPr="00866279" w:rsidRDefault="00787679" w:rsidP="00210D7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11)</w:t>
      </w:r>
      <w:r w:rsidR="00987C2D" w:rsidRPr="00866279">
        <w:rPr>
          <w:rFonts w:ascii="Times New Roman" w:hAnsi="Times New Roman" w:cs="Times New Roman"/>
        </w:rPr>
        <w:t>Указать у</w:t>
      </w:r>
      <w:r w:rsidRPr="00866279">
        <w:rPr>
          <w:rFonts w:ascii="Times New Roman" w:hAnsi="Times New Roman" w:cs="Times New Roman"/>
        </w:rPr>
        <w:t xml:space="preserve">словия участия в программе </w:t>
      </w:r>
      <w:r w:rsidR="00987C2D" w:rsidRPr="00866279">
        <w:rPr>
          <w:rFonts w:ascii="Times New Roman" w:hAnsi="Times New Roman" w:cs="Times New Roman"/>
        </w:rPr>
        <w:t>(</w:t>
      </w:r>
      <w:r w:rsidRPr="00866279">
        <w:rPr>
          <w:rFonts w:ascii="Times New Roman" w:hAnsi="Times New Roman" w:cs="Times New Roman"/>
        </w:rPr>
        <w:t>заявления родителей</w:t>
      </w:r>
      <w:r w:rsidR="008510D6" w:rsidRPr="00866279">
        <w:rPr>
          <w:rFonts w:ascii="Times New Roman" w:hAnsi="Times New Roman" w:cs="Times New Roman"/>
        </w:rPr>
        <w:t xml:space="preserve"> или  </w:t>
      </w:r>
      <w:r w:rsidRPr="00866279">
        <w:rPr>
          <w:rFonts w:ascii="Times New Roman" w:hAnsi="Times New Roman" w:cs="Times New Roman"/>
        </w:rPr>
        <w:t>лиц их заменяющих</w:t>
      </w:r>
      <w:r w:rsidR="008510D6" w:rsidRPr="00866279">
        <w:rPr>
          <w:rFonts w:ascii="Times New Roman" w:hAnsi="Times New Roman" w:cs="Times New Roman"/>
        </w:rPr>
        <w:t>,</w:t>
      </w:r>
      <w:r w:rsidRPr="00866279">
        <w:rPr>
          <w:rFonts w:ascii="Times New Roman" w:hAnsi="Times New Roman" w:cs="Times New Roman"/>
        </w:rPr>
        <w:t xml:space="preserve"> участников программы</w:t>
      </w:r>
      <w:r w:rsidR="00987C2D" w:rsidRPr="00866279">
        <w:rPr>
          <w:rFonts w:ascii="Times New Roman" w:hAnsi="Times New Roman" w:cs="Times New Roman"/>
        </w:rPr>
        <w:t>)</w:t>
      </w:r>
      <w:r w:rsidRPr="00866279">
        <w:rPr>
          <w:rFonts w:ascii="Times New Roman" w:hAnsi="Times New Roman" w:cs="Times New Roman"/>
        </w:rPr>
        <w:t>.</w:t>
      </w:r>
    </w:p>
    <w:p w:rsidR="00364C7E" w:rsidRPr="00866279" w:rsidRDefault="00787679" w:rsidP="00210D7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866279">
        <w:rPr>
          <w:rFonts w:ascii="Times New Roman" w:hAnsi="Times New Roman" w:cs="Times New Roman"/>
        </w:rPr>
        <w:t>12)</w:t>
      </w:r>
      <w:r w:rsidR="00987C2D" w:rsidRPr="00866279">
        <w:rPr>
          <w:rFonts w:ascii="Times New Roman" w:hAnsi="Times New Roman" w:cs="Times New Roman"/>
        </w:rPr>
        <w:t>Раскрыть у</w:t>
      </w:r>
      <w:r w:rsidR="00364C7E" w:rsidRPr="00866279">
        <w:rPr>
          <w:rFonts w:ascii="Times New Roman" w:hAnsi="Times New Roman" w:cs="Times New Roman"/>
        </w:rPr>
        <w:t>словия размещения участников</w:t>
      </w:r>
      <w:r w:rsidR="00987C2D" w:rsidRPr="00866279">
        <w:rPr>
          <w:rFonts w:ascii="Times New Roman" w:hAnsi="Times New Roman" w:cs="Times New Roman"/>
        </w:rPr>
        <w:t xml:space="preserve">  (</w:t>
      </w:r>
      <w:r w:rsidRPr="00866279">
        <w:rPr>
          <w:rFonts w:ascii="Times New Roman" w:hAnsi="Times New Roman" w:cs="Times New Roman"/>
        </w:rPr>
        <w:t>указывается  количество, задействованных кабинетов, комнат, площадок, столовая, спортзал, библиотека и т.д.</w:t>
      </w:r>
      <w:r w:rsidR="00987C2D" w:rsidRPr="00866279">
        <w:rPr>
          <w:rFonts w:ascii="Times New Roman" w:hAnsi="Times New Roman" w:cs="Times New Roman"/>
        </w:rPr>
        <w:t>).</w:t>
      </w:r>
      <w:proofErr w:type="gramEnd"/>
    </w:p>
    <w:p w:rsidR="00364C7E" w:rsidRPr="00866279" w:rsidRDefault="000A6A1B" w:rsidP="00210D7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lastRenderedPageBreak/>
        <w:t>13)В к</w:t>
      </w:r>
      <w:r w:rsidR="00364C7E" w:rsidRPr="00866279">
        <w:rPr>
          <w:rFonts w:ascii="Times New Roman" w:hAnsi="Times New Roman" w:cs="Times New Roman"/>
        </w:rPr>
        <w:t>ратко</w:t>
      </w:r>
      <w:r w:rsidRPr="00866279">
        <w:rPr>
          <w:rFonts w:ascii="Times New Roman" w:hAnsi="Times New Roman" w:cs="Times New Roman"/>
        </w:rPr>
        <w:t>м содержании</w:t>
      </w:r>
      <w:r w:rsidR="00364C7E" w:rsidRPr="00866279">
        <w:rPr>
          <w:rFonts w:ascii="Times New Roman" w:hAnsi="Times New Roman" w:cs="Times New Roman"/>
        </w:rPr>
        <w:t xml:space="preserve"> программ</w:t>
      </w:r>
      <w:r w:rsidRPr="00866279">
        <w:rPr>
          <w:rFonts w:ascii="Times New Roman" w:hAnsi="Times New Roman" w:cs="Times New Roman"/>
        </w:rPr>
        <w:t>ы</w:t>
      </w:r>
      <w:r w:rsidR="00B25DD6" w:rsidRPr="00866279">
        <w:rPr>
          <w:rFonts w:ascii="Times New Roman" w:hAnsi="Times New Roman" w:cs="Times New Roman"/>
        </w:rPr>
        <w:t xml:space="preserve"> изл</w:t>
      </w:r>
      <w:r w:rsidR="00F17BEB" w:rsidRPr="00866279">
        <w:rPr>
          <w:rFonts w:ascii="Times New Roman" w:hAnsi="Times New Roman" w:cs="Times New Roman"/>
        </w:rPr>
        <w:t xml:space="preserve">ожить </w:t>
      </w:r>
      <w:r w:rsidR="00B25DD6" w:rsidRPr="00866279">
        <w:rPr>
          <w:rFonts w:ascii="Times New Roman" w:hAnsi="Times New Roman" w:cs="Times New Roman"/>
        </w:rPr>
        <w:t xml:space="preserve"> направление  программы и ее основные особенности (например, дети становятся героями сюжетно-ролевой игры).</w:t>
      </w:r>
    </w:p>
    <w:p w:rsidR="00D85D32" w:rsidRPr="00866279" w:rsidRDefault="00B25DD6" w:rsidP="00210D7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14)В и</w:t>
      </w:r>
      <w:r w:rsidR="00364C7E" w:rsidRPr="00866279">
        <w:rPr>
          <w:rFonts w:ascii="Times New Roman" w:hAnsi="Times New Roman" w:cs="Times New Roman"/>
        </w:rPr>
        <w:t>стори</w:t>
      </w:r>
      <w:r w:rsidRPr="00866279">
        <w:rPr>
          <w:rFonts w:ascii="Times New Roman" w:hAnsi="Times New Roman" w:cs="Times New Roman"/>
        </w:rPr>
        <w:t>и</w:t>
      </w:r>
      <w:r w:rsidR="00364C7E" w:rsidRPr="00866279">
        <w:rPr>
          <w:rFonts w:ascii="Times New Roman" w:hAnsi="Times New Roman" w:cs="Times New Roman"/>
        </w:rPr>
        <w:t xml:space="preserve"> осуществления программы</w:t>
      </w:r>
      <w:r w:rsidRPr="00866279">
        <w:rPr>
          <w:rFonts w:ascii="Times New Roman" w:hAnsi="Times New Roman" w:cs="Times New Roman"/>
        </w:rPr>
        <w:t xml:space="preserve"> раскры</w:t>
      </w:r>
      <w:r w:rsidR="00F17BEB" w:rsidRPr="00866279">
        <w:rPr>
          <w:rFonts w:ascii="Times New Roman" w:hAnsi="Times New Roman" w:cs="Times New Roman"/>
        </w:rPr>
        <w:t>ть</w:t>
      </w:r>
      <w:r w:rsidRPr="00866279">
        <w:rPr>
          <w:rFonts w:ascii="Times New Roman" w:hAnsi="Times New Roman" w:cs="Times New Roman"/>
        </w:rPr>
        <w:t xml:space="preserve"> необходимость  возникновения программы. Указ</w:t>
      </w:r>
      <w:r w:rsidR="00F17BEB" w:rsidRPr="00866279">
        <w:rPr>
          <w:rFonts w:ascii="Times New Roman" w:hAnsi="Times New Roman" w:cs="Times New Roman"/>
        </w:rPr>
        <w:t>ать</w:t>
      </w:r>
      <w:r w:rsidR="008510D6" w:rsidRPr="00866279">
        <w:rPr>
          <w:rFonts w:ascii="Times New Roman" w:hAnsi="Times New Roman" w:cs="Times New Roman"/>
        </w:rPr>
        <w:t xml:space="preserve">, программа </w:t>
      </w:r>
      <w:r w:rsidRPr="00866279">
        <w:rPr>
          <w:rFonts w:ascii="Times New Roman" w:hAnsi="Times New Roman" w:cs="Times New Roman"/>
        </w:rPr>
        <w:t xml:space="preserve"> р</w:t>
      </w:r>
      <w:r w:rsidR="00D85D32" w:rsidRPr="00866279">
        <w:rPr>
          <w:rFonts w:ascii="Times New Roman" w:hAnsi="Times New Roman" w:cs="Times New Roman"/>
        </w:rPr>
        <w:t>еализуется</w:t>
      </w:r>
      <w:r w:rsidRPr="00866279">
        <w:rPr>
          <w:rFonts w:ascii="Times New Roman" w:hAnsi="Times New Roman" w:cs="Times New Roman"/>
        </w:rPr>
        <w:t xml:space="preserve"> </w:t>
      </w:r>
      <w:r w:rsidR="00D85D32" w:rsidRPr="00866279">
        <w:rPr>
          <w:rFonts w:ascii="Times New Roman" w:hAnsi="Times New Roman" w:cs="Times New Roman"/>
        </w:rPr>
        <w:t>впервые или повторно</w:t>
      </w:r>
      <w:r w:rsidRPr="00866279">
        <w:rPr>
          <w:rFonts w:ascii="Times New Roman" w:hAnsi="Times New Roman" w:cs="Times New Roman"/>
        </w:rPr>
        <w:t>.</w:t>
      </w:r>
    </w:p>
    <w:p w:rsidR="00C27BAF" w:rsidRPr="00866279" w:rsidRDefault="00C27BAF" w:rsidP="00C27BAF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66279">
        <w:rPr>
          <w:rFonts w:ascii="Times New Roman" w:hAnsi="Times New Roman" w:cs="Times New Roman"/>
          <w:b/>
          <w:u w:val="single"/>
        </w:rPr>
        <w:t>Оформление раздела программы «Нормативно-правовое обеспечение»</w:t>
      </w:r>
    </w:p>
    <w:p w:rsidR="00C27BAF" w:rsidRPr="00866279" w:rsidRDefault="00C27BAF" w:rsidP="00C27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  <w:b/>
        </w:rPr>
        <w:t xml:space="preserve"> ОШИБКИ</w:t>
      </w:r>
      <w:r w:rsidRPr="00866279">
        <w:rPr>
          <w:rFonts w:ascii="Times New Roman" w:hAnsi="Times New Roman" w:cs="Times New Roman"/>
          <w:color w:val="000000"/>
        </w:rPr>
        <w:t>.</w:t>
      </w:r>
    </w:p>
    <w:p w:rsidR="00C27BAF" w:rsidRPr="00866279" w:rsidRDefault="00C27BAF" w:rsidP="00D623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1)Нормативно – правовое обеспечение исключено из программы полностью.</w:t>
      </w:r>
    </w:p>
    <w:p w:rsidR="00C27BAF" w:rsidRPr="00866279" w:rsidRDefault="00C27BAF" w:rsidP="00D623B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66279">
        <w:rPr>
          <w:rFonts w:ascii="Times New Roman" w:hAnsi="Times New Roman" w:cs="Times New Roman"/>
        </w:rPr>
        <w:t>2) Документы указаны частично одного – двух уровней.</w:t>
      </w:r>
    </w:p>
    <w:p w:rsidR="0029111C" w:rsidRDefault="0029111C" w:rsidP="002A08AB">
      <w:pPr>
        <w:tabs>
          <w:tab w:val="left" w:pos="990"/>
        </w:tabs>
        <w:spacing w:after="0"/>
        <w:rPr>
          <w:rFonts w:ascii="Times New Roman" w:hAnsi="Times New Roman" w:cs="Times New Roman"/>
          <w:b/>
        </w:rPr>
      </w:pPr>
    </w:p>
    <w:p w:rsidR="00C27BAF" w:rsidRPr="00866279" w:rsidRDefault="00C27BAF" w:rsidP="002A08AB">
      <w:pPr>
        <w:tabs>
          <w:tab w:val="left" w:pos="990"/>
        </w:tabs>
        <w:spacing w:after="0"/>
        <w:rPr>
          <w:rFonts w:ascii="Times New Roman" w:hAnsi="Times New Roman" w:cs="Times New Roman"/>
          <w:b/>
        </w:rPr>
      </w:pPr>
      <w:r w:rsidRPr="00866279">
        <w:rPr>
          <w:rFonts w:ascii="Times New Roman" w:hAnsi="Times New Roman" w:cs="Times New Roman"/>
          <w:b/>
        </w:rPr>
        <w:t>РЕКОМЕНДУЕМ:</w:t>
      </w:r>
    </w:p>
    <w:p w:rsidR="00D623BD" w:rsidRPr="00866279" w:rsidRDefault="00D623BD" w:rsidP="00D623B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В процессе создания программы руководствоваться нормативными документами разных уровней:</w:t>
      </w:r>
    </w:p>
    <w:p w:rsidR="00D623BD" w:rsidRDefault="00D623BD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а) федерального уровня;</w:t>
      </w:r>
    </w:p>
    <w:p w:rsidR="00BF72C9" w:rsidRPr="00866279" w:rsidRDefault="00BF72C9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)р</w:t>
      </w:r>
      <w:proofErr w:type="gramEnd"/>
      <w:r>
        <w:rPr>
          <w:rFonts w:ascii="Times New Roman" w:hAnsi="Times New Roman" w:cs="Times New Roman"/>
        </w:rPr>
        <w:t>егионального</w:t>
      </w:r>
    </w:p>
    <w:p w:rsidR="00D623BD" w:rsidRPr="00866279" w:rsidRDefault="00BF72C9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623BD" w:rsidRPr="00866279">
        <w:rPr>
          <w:rFonts w:ascii="Times New Roman" w:hAnsi="Times New Roman" w:cs="Times New Roman"/>
        </w:rPr>
        <w:t>) муниципального уровня;</w:t>
      </w:r>
    </w:p>
    <w:p w:rsidR="00D623BD" w:rsidRPr="00866279" w:rsidRDefault="00BF72C9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D623BD" w:rsidRPr="00866279">
        <w:rPr>
          <w:rFonts w:ascii="Times New Roman" w:hAnsi="Times New Roman" w:cs="Times New Roman"/>
        </w:rPr>
        <w:t>) на уровне образовательного учреждения.</w:t>
      </w:r>
    </w:p>
    <w:p w:rsidR="002422C7" w:rsidRDefault="002422C7" w:rsidP="002422C7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22C7" w:rsidRPr="002422C7" w:rsidRDefault="002422C7" w:rsidP="000530FC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2C7">
        <w:rPr>
          <w:rFonts w:ascii="Times New Roman" w:hAnsi="Times New Roman" w:cs="Times New Roman"/>
          <w:b/>
          <w:sz w:val="24"/>
          <w:szCs w:val="24"/>
          <w:u w:val="single"/>
        </w:rPr>
        <w:t>Оформление раздела программы «Аналитическая записка»</w:t>
      </w:r>
    </w:p>
    <w:p w:rsidR="002422C7" w:rsidRPr="002422C7" w:rsidRDefault="002422C7" w:rsidP="000530FC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C7">
        <w:rPr>
          <w:rFonts w:ascii="Times New Roman" w:hAnsi="Times New Roman" w:cs="Times New Roman"/>
          <w:b/>
          <w:sz w:val="24"/>
          <w:szCs w:val="24"/>
        </w:rPr>
        <w:t>ОШИБКИ:</w:t>
      </w:r>
    </w:p>
    <w:p w:rsidR="002422C7" w:rsidRPr="002422C7" w:rsidRDefault="002422C7" w:rsidP="000530FC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Отсутствие анализа работы  за прошлый год.</w:t>
      </w:r>
    </w:p>
    <w:p w:rsidR="002422C7" w:rsidRPr="002422C7" w:rsidRDefault="002422C7" w:rsidP="000530FC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2C7" w:rsidRPr="002422C7" w:rsidRDefault="002422C7" w:rsidP="000530FC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C7">
        <w:rPr>
          <w:rFonts w:ascii="Times New Roman" w:hAnsi="Times New Roman" w:cs="Times New Roman"/>
          <w:b/>
          <w:sz w:val="24"/>
          <w:szCs w:val="24"/>
        </w:rPr>
        <w:t>РЕКОМЕНДУЕМ:</w:t>
      </w:r>
    </w:p>
    <w:p w:rsidR="002422C7" w:rsidRPr="002422C7" w:rsidRDefault="0064187E" w:rsidP="000530FC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422C7" w:rsidRPr="002422C7">
        <w:rPr>
          <w:rFonts w:ascii="Times New Roman" w:hAnsi="Times New Roman" w:cs="Times New Roman"/>
          <w:sz w:val="24"/>
          <w:szCs w:val="24"/>
        </w:rPr>
        <w:t>Произвести анализ деятельности за предыдущий год</w:t>
      </w:r>
    </w:p>
    <w:p w:rsidR="0064187E" w:rsidRPr="0064187E" w:rsidRDefault="0064187E" w:rsidP="000530FC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87E">
        <w:rPr>
          <w:rFonts w:ascii="Times New Roman" w:hAnsi="Times New Roman" w:cs="Times New Roman"/>
          <w:sz w:val="24"/>
          <w:szCs w:val="24"/>
        </w:rPr>
        <w:t>2)Прописать условия, которые способствуют обновлению программы.</w:t>
      </w:r>
    </w:p>
    <w:p w:rsidR="002422C7" w:rsidRPr="002422C7" w:rsidRDefault="002422C7" w:rsidP="000530FC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b/>
          <w:sz w:val="24"/>
          <w:szCs w:val="24"/>
          <w:u w:val="single"/>
        </w:rPr>
        <w:t>Оформление раздела программы «Пояснительная записка»</w:t>
      </w:r>
    </w:p>
    <w:p w:rsidR="002422C7" w:rsidRPr="002422C7" w:rsidRDefault="002422C7" w:rsidP="000530FC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Пояснительная записка – первый раздел программы, где необходимо представить: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lastRenderedPageBreak/>
        <w:t>направленность программы;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актуальность, новизну, педагогическую целесообразность;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отличительные особенности данной программы от уже существующих программ;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2C7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Pr="002422C7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 xml:space="preserve">сроки реализации программы (продолжительность процесса, этапы); 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цель и задачи программы,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раскрыть смысл названия программы;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дать характеристику возрастных особенностей детей, на которых рассчитана программа.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C7">
        <w:rPr>
          <w:rFonts w:ascii="Times New Roman" w:hAnsi="Times New Roman" w:cs="Times New Roman"/>
          <w:b/>
          <w:sz w:val="24"/>
          <w:szCs w:val="24"/>
        </w:rPr>
        <w:t>ОШИБКИ: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1)Безосновательное утверждение педагогами  уникальности своей программы, перевод ее  в ряд авторских оригинальных  (при недостаточной проработанности литературных источников и знакомства с аналогичными программами).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2)Неумение обосновать новизну, актуальность, педагогическую целесообразность программы, а так же ее отличие от уже существующих программ.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3)Отсутствие ссылок на источники информации при максимальном использовании текста «чужих» программ.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4)Несоответствие программы стилю документа, приближенность ее к публицистическому или художественному тексту, изобилующему цитатами и красочными сравнениями.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5)Слишком большое или необоснованно ограниченное количество целей и задач (что может свидетельствовать либо об их непродуманности, либо о формализме).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6)Абстрактность цели, ее слишком широкое обобщение.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7)Подмена целей задачами (путанность между  процессом педагогической деятельности и ее результатом).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lastRenderedPageBreak/>
        <w:t>8)Замена целей педагогическими идеями и принципами (например, создание условий для сознательного самоопределения детей).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9) «Размельчение» задач на отдельные технологические части, либо, наоборот,  их неоправданное  расширение до неконтролируемых объемов.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10)Несоответствие цели возрасту участников  и срокам  реализации программы.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11)Формулирование цели таким образом, что невозможно проверить степень ее достижения.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12)Отсутствие показателей результативности деятельности и критериев их оценки.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13)Планирование результатов, которые невозможно отследить.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14) Не указываются способы определения результативности (формы и методы отслеживания результатов).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15)Отсутствие краткой характеристики психологических особенностей детей, и, как следствие, цели и задачи не соответствуют возрастным особенностям участников программы.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16) Не раскрыт смысл названия программы.</w:t>
      </w:r>
    </w:p>
    <w:p w:rsid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 xml:space="preserve">17) «Пояснительная записка» излишне  схематична, безлика. </w:t>
      </w:r>
      <w:proofErr w:type="gramStart"/>
      <w:r w:rsidRPr="002422C7"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 w:rsidRPr="002422C7">
        <w:rPr>
          <w:rFonts w:ascii="Times New Roman" w:hAnsi="Times New Roman" w:cs="Times New Roman"/>
          <w:sz w:val="24"/>
          <w:szCs w:val="24"/>
        </w:rPr>
        <w:t xml:space="preserve"> набор предложений о значении социально-педагогической работы лагеря в жизни ребенка, о важности какого-либо вида деятельности без должной убедительной аргументации.</w:t>
      </w:r>
    </w:p>
    <w:p w:rsidR="002F0768" w:rsidRDefault="002F0768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768" w:rsidRPr="002F0768" w:rsidRDefault="002F0768" w:rsidP="009E2210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68">
        <w:rPr>
          <w:rFonts w:ascii="Times New Roman" w:hAnsi="Times New Roman" w:cs="Times New Roman"/>
          <w:b/>
          <w:sz w:val="24"/>
          <w:szCs w:val="24"/>
        </w:rPr>
        <w:t>РЕКОМЕНДУЕМ:</w:t>
      </w:r>
    </w:p>
    <w:p w:rsidR="002F0768" w:rsidRPr="002F0768" w:rsidRDefault="002F0768" w:rsidP="009E221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68">
        <w:rPr>
          <w:rFonts w:ascii="Times New Roman" w:hAnsi="Times New Roman" w:cs="Times New Roman"/>
          <w:sz w:val="24"/>
          <w:szCs w:val="24"/>
        </w:rPr>
        <w:t xml:space="preserve">1)Новизна  программы предполагает новое решение проблем,  новые методики, новые педагогические технологии в организации летнего отдыха детей, </w:t>
      </w:r>
      <w:r w:rsidRPr="002F0768">
        <w:rPr>
          <w:rFonts w:ascii="Times New Roman" w:hAnsi="Times New Roman" w:cs="Times New Roman"/>
          <w:sz w:val="24"/>
          <w:szCs w:val="24"/>
        </w:rPr>
        <w:lastRenderedPageBreak/>
        <w:t>нововведения в формах диагностики и подведения итогов реализации программы и др.</w:t>
      </w:r>
    </w:p>
    <w:p w:rsidR="002F0768" w:rsidRPr="002F0768" w:rsidRDefault="002F0768" w:rsidP="009E221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68">
        <w:rPr>
          <w:rFonts w:ascii="Times New Roman" w:hAnsi="Times New Roman" w:cs="Times New Roman"/>
          <w:sz w:val="24"/>
          <w:szCs w:val="24"/>
        </w:rPr>
        <w:t xml:space="preserve">2)Актуальность программы – это ответ на вопрос, зачем современным детям в современных условиях нужна эта программа. Актуальность - свойство программы быть нацеленной, ориентированной на решение наиболее важных в сложившихся условиях для оздоровительного лагеря проблем. </w:t>
      </w:r>
    </w:p>
    <w:p w:rsidR="002F0768" w:rsidRPr="002F0768" w:rsidRDefault="002F0768" w:rsidP="009E221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68">
        <w:rPr>
          <w:rFonts w:ascii="Times New Roman" w:hAnsi="Times New Roman" w:cs="Times New Roman"/>
          <w:sz w:val="24"/>
          <w:szCs w:val="24"/>
        </w:rPr>
        <w:t>Она может базироваться: на анализе социальных проблем, на требованиях Региональной и  Муниципальной  программ по организации летнего отдыха, оздоровления, занятости детей и подростков, на материалах научных исследований, на анализе педагогического опыта, на анализе родительского,  детского или педагогического спроса, на потенциале образовательного учреждения  и других факторах.</w:t>
      </w:r>
    </w:p>
    <w:p w:rsidR="002F0768" w:rsidRPr="002F0768" w:rsidRDefault="002F0768" w:rsidP="009E221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68">
        <w:rPr>
          <w:rFonts w:ascii="Times New Roman" w:hAnsi="Times New Roman" w:cs="Times New Roman"/>
          <w:sz w:val="24"/>
          <w:szCs w:val="24"/>
        </w:rPr>
        <w:t>3)Педагогическая целесообразность раскрывается через обоснование педагогических действий в соответствии с целями и задачами, выбранными формами, методами  и средствами  по организации летнего отдыха детей.</w:t>
      </w:r>
    </w:p>
    <w:p w:rsidR="002F0768" w:rsidRPr="002F0768" w:rsidRDefault="002F0768" w:rsidP="009E221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68">
        <w:rPr>
          <w:rFonts w:ascii="Times New Roman" w:hAnsi="Times New Roman" w:cs="Times New Roman"/>
          <w:sz w:val="24"/>
          <w:szCs w:val="24"/>
        </w:rPr>
        <w:t xml:space="preserve">4)Указать наличие  предшествующих аналогичных программ, чей опыт использован и обобщен. Раскрыть отличие своей программы (от уже </w:t>
      </w:r>
      <w:proofErr w:type="gramStart"/>
      <w:r w:rsidRPr="002F0768">
        <w:rPr>
          <w:rFonts w:ascii="Times New Roman" w:hAnsi="Times New Roman" w:cs="Times New Roman"/>
          <w:sz w:val="24"/>
          <w:szCs w:val="24"/>
        </w:rPr>
        <w:t>существующих</w:t>
      </w:r>
      <w:proofErr w:type="gramEnd"/>
      <w:r w:rsidRPr="002F0768">
        <w:rPr>
          <w:rFonts w:ascii="Times New Roman" w:hAnsi="Times New Roman" w:cs="Times New Roman"/>
          <w:sz w:val="24"/>
          <w:szCs w:val="24"/>
        </w:rPr>
        <w:t>)  через приоритетные направления и акценты, характерные только этой программе.</w:t>
      </w:r>
    </w:p>
    <w:p w:rsidR="002F0768" w:rsidRPr="002F0768" w:rsidRDefault="002F0768" w:rsidP="009E221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68">
        <w:rPr>
          <w:rFonts w:ascii="Times New Roman" w:hAnsi="Times New Roman" w:cs="Times New Roman"/>
          <w:sz w:val="24"/>
          <w:szCs w:val="24"/>
        </w:rPr>
        <w:t>5)Помнить, что цель – это конечный результат деятельности. Она должна быть сформулирована так, чтобы можно было проверить степень ее достижения (с помощью различных средств педагогической диагностики). А в задачах должны быть различимы пути реализации целей, т.е. в задачах прописывается каждый шаг для достижения цели. Задачи могут быть</w:t>
      </w:r>
    </w:p>
    <w:p w:rsidR="002F0768" w:rsidRPr="002F0768" w:rsidRDefault="002F0768" w:rsidP="009E221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768">
        <w:rPr>
          <w:rFonts w:ascii="Times New Roman" w:hAnsi="Times New Roman" w:cs="Times New Roman"/>
          <w:sz w:val="24"/>
          <w:szCs w:val="24"/>
        </w:rPr>
        <w:t>сформулированы</w:t>
      </w:r>
      <w:proofErr w:type="gramEnd"/>
      <w:r w:rsidRPr="002F0768">
        <w:rPr>
          <w:rFonts w:ascii="Times New Roman" w:hAnsi="Times New Roman" w:cs="Times New Roman"/>
          <w:sz w:val="24"/>
          <w:szCs w:val="24"/>
        </w:rPr>
        <w:t xml:space="preserve"> в двух видах:</w:t>
      </w:r>
    </w:p>
    <w:p w:rsidR="002F0768" w:rsidRPr="002F0768" w:rsidRDefault="002F0768" w:rsidP="009E221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68">
        <w:rPr>
          <w:rFonts w:ascii="Times New Roman" w:hAnsi="Times New Roman" w:cs="Times New Roman"/>
          <w:sz w:val="24"/>
          <w:szCs w:val="24"/>
        </w:rPr>
        <w:lastRenderedPageBreak/>
        <w:t>а) задачи общие на весь период деятельности;</w:t>
      </w:r>
    </w:p>
    <w:p w:rsidR="002F0768" w:rsidRPr="002F0768" w:rsidRDefault="002F0768" w:rsidP="009E221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68">
        <w:rPr>
          <w:rFonts w:ascii="Times New Roman" w:hAnsi="Times New Roman" w:cs="Times New Roman"/>
          <w:sz w:val="24"/>
          <w:szCs w:val="24"/>
        </w:rPr>
        <w:t>б) задачи по периодам (этапам) деятельности в динамике.</w:t>
      </w:r>
    </w:p>
    <w:p w:rsidR="002F0768" w:rsidRPr="002F0768" w:rsidRDefault="002F0768" w:rsidP="009E221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68">
        <w:rPr>
          <w:rFonts w:ascii="Times New Roman" w:hAnsi="Times New Roman" w:cs="Times New Roman"/>
          <w:sz w:val="24"/>
          <w:szCs w:val="24"/>
        </w:rPr>
        <w:t>Задачи должны быть конкретными, реальными. Достаточное количество задач - от 3 до 7 (в зависимости от сроков реализации).</w:t>
      </w:r>
    </w:p>
    <w:p w:rsidR="002F0768" w:rsidRPr="002F0768" w:rsidRDefault="002F0768" w:rsidP="009E221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68">
        <w:rPr>
          <w:rFonts w:ascii="Times New Roman" w:hAnsi="Times New Roman" w:cs="Times New Roman"/>
          <w:sz w:val="24"/>
          <w:szCs w:val="24"/>
        </w:rPr>
        <w:t>6)Проследить, чтобы ожидаемые результаты соотносились с целями и задачами программы, были реальными и проверяемыми.</w:t>
      </w:r>
    </w:p>
    <w:p w:rsidR="002F0768" w:rsidRPr="002F0768" w:rsidRDefault="002F0768" w:rsidP="009E221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68">
        <w:rPr>
          <w:rFonts w:ascii="Times New Roman" w:hAnsi="Times New Roman" w:cs="Times New Roman"/>
          <w:sz w:val="24"/>
          <w:szCs w:val="24"/>
        </w:rPr>
        <w:t>7)Пояснительная записка должна включать в себя краткую характеристику психологических особенностей детей, на которых рассчитана программа, а цели и задачи должны соответствовать  возрастным особенностям участников программы.</w:t>
      </w:r>
    </w:p>
    <w:p w:rsidR="002F0768" w:rsidRPr="002F0768" w:rsidRDefault="002F0768" w:rsidP="009E221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68">
        <w:rPr>
          <w:rFonts w:ascii="Times New Roman" w:hAnsi="Times New Roman" w:cs="Times New Roman"/>
          <w:sz w:val="24"/>
          <w:szCs w:val="24"/>
        </w:rPr>
        <w:t>8)Необходимо раскрыть смысл названия программы.</w:t>
      </w:r>
    </w:p>
    <w:p w:rsidR="002F0768" w:rsidRPr="002F0768" w:rsidRDefault="002F0768" w:rsidP="009E221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68">
        <w:rPr>
          <w:rFonts w:ascii="Times New Roman" w:hAnsi="Times New Roman" w:cs="Times New Roman"/>
          <w:sz w:val="24"/>
          <w:szCs w:val="24"/>
        </w:rPr>
        <w:t>9)Избегать общих  «размытых» фраз.  Излагать ясно, обоснованно, лаконично.</w:t>
      </w:r>
    </w:p>
    <w:p w:rsidR="002F0768" w:rsidRPr="002F0768" w:rsidRDefault="002F0768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A4E" w:rsidRPr="00866279" w:rsidRDefault="00DE6913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66279">
        <w:rPr>
          <w:rFonts w:ascii="Times New Roman" w:hAnsi="Times New Roman" w:cs="Times New Roman"/>
          <w:b/>
          <w:u w:val="single"/>
        </w:rPr>
        <w:t>Оформление раздела программы</w:t>
      </w:r>
      <w:r w:rsidR="002422C7">
        <w:rPr>
          <w:rFonts w:ascii="Times New Roman" w:hAnsi="Times New Roman" w:cs="Times New Roman"/>
          <w:b/>
          <w:u w:val="single"/>
        </w:rPr>
        <w:t xml:space="preserve"> </w:t>
      </w:r>
      <w:r w:rsidRPr="00866279">
        <w:rPr>
          <w:rFonts w:ascii="Times New Roman" w:hAnsi="Times New Roman" w:cs="Times New Roman"/>
          <w:b/>
          <w:u w:val="single"/>
        </w:rPr>
        <w:t>«</w:t>
      </w:r>
      <w:r w:rsidR="00C51A4E" w:rsidRPr="00866279">
        <w:rPr>
          <w:rFonts w:ascii="Times New Roman" w:hAnsi="Times New Roman" w:cs="Times New Roman"/>
          <w:b/>
          <w:u w:val="single"/>
        </w:rPr>
        <w:t>Концептуальные основы</w:t>
      </w:r>
      <w:r w:rsidR="0075330D" w:rsidRPr="00866279">
        <w:rPr>
          <w:rFonts w:ascii="Times New Roman" w:hAnsi="Times New Roman" w:cs="Times New Roman"/>
          <w:b/>
          <w:u w:val="single"/>
        </w:rPr>
        <w:t>»</w:t>
      </w:r>
    </w:p>
    <w:p w:rsidR="0029111C" w:rsidRDefault="00CE24C6" w:rsidP="00230FB0">
      <w:pPr>
        <w:tabs>
          <w:tab w:val="left" w:pos="99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866279">
        <w:rPr>
          <w:rFonts w:ascii="Times New Roman" w:hAnsi="Times New Roman" w:cs="Times New Roman"/>
        </w:rPr>
        <w:t>Концептуальные основы – это опора программы на педагогическую теорию. Здесь прописываются основные  идеи, принципы и подходы к организации деятельности</w:t>
      </w:r>
      <w:r w:rsidR="00230FB0">
        <w:rPr>
          <w:rFonts w:ascii="Times New Roman" w:hAnsi="Times New Roman" w:cs="Times New Roman"/>
        </w:rPr>
        <w:t>.</w:t>
      </w:r>
    </w:p>
    <w:p w:rsidR="00CE24C6" w:rsidRPr="00866279" w:rsidRDefault="00116302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6279">
        <w:rPr>
          <w:rFonts w:ascii="Times New Roman" w:hAnsi="Times New Roman" w:cs="Times New Roman"/>
          <w:b/>
        </w:rPr>
        <w:t>ОШ</w:t>
      </w:r>
      <w:r w:rsidR="00CE24C6" w:rsidRPr="00866279">
        <w:rPr>
          <w:rFonts w:ascii="Times New Roman" w:hAnsi="Times New Roman" w:cs="Times New Roman"/>
          <w:b/>
        </w:rPr>
        <w:t>ИБКИ:</w:t>
      </w:r>
    </w:p>
    <w:p w:rsidR="00CE24C6" w:rsidRPr="00866279" w:rsidRDefault="00AC304A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1)</w:t>
      </w:r>
      <w:r w:rsidR="00FE227D" w:rsidRPr="00866279">
        <w:rPr>
          <w:rFonts w:ascii="Times New Roman" w:hAnsi="Times New Roman" w:cs="Times New Roman"/>
        </w:rPr>
        <w:t xml:space="preserve">Концептуальные основы </w:t>
      </w:r>
      <w:r w:rsidR="00B74C5F" w:rsidRPr="00866279">
        <w:rPr>
          <w:rFonts w:ascii="Times New Roman" w:hAnsi="Times New Roman" w:cs="Times New Roman"/>
        </w:rPr>
        <w:t>не прописаны.</w:t>
      </w:r>
    </w:p>
    <w:p w:rsidR="00B74C5F" w:rsidRPr="00866279" w:rsidRDefault="00AC304A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2)</w:t>
      </w:r>
      <w:r w:rsidR="00B74C5F" w:rsidRPr="00866279">
        <w:rPr>
          <w:rFonts w:ascii="Times New Roman" w:hAnsi="Times New Roman" w:cs="Times New Roman"/>
        </w:rPr>
        <w:t>В данном разделе изложены материалы, не имеющи</w:t>
      </w:r>
      <w:r w:rsidR="00275942" w:rsidRPr="00866279">
        <w:rPr>
          <w:rFonts w:ascii="Times New Roman" w:hAnsi="Times New Roman" w:cs="Times New Roman"/>
        </w:rPr>
        <w:t>е отношение к теории воспитания.</w:t>
      </w:r>
    </w:p>
    <w:p w:rsidR="00116302" w:rsidRPr="00866279" w:rsidRDefault="00AC304A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3)</w:t>
      </w:r>
      <w:r w:rsidR="00116302" w:rsidRPr="00866279">
        <w:rPr>
          <w:rFonts w:ascii="Times New Roman" w:hAnsi="Times New Roman" w:cs="Times New Roman"/>
        </w:rPr>
        <w:t>Путаница в ключевых понятиях  воспитания.</w:t>
      </w:r>
    </w:p>
    <w:p w:rsidR="00AC304A" w:rsidRPr="00866279" w:rsidRDefault="002B5451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4</w:t>
      </w:r>
      <w:r w:rsidR="00AC304A" w:rsidRPr="00866279">
        <w:rPr>
          <w:rFonts w:ascii="Times New Roman" w:hAnsi="Times New Roman" w:cs="Times New Roman"/>
        </w:rPr>
        <w:t>)Перечислено большое количество принципов, воспитательных концепций  и подходов к организации деятельности</w:t>
      </w:r>
      <w:r w:rsidR="001E5A30" w:rsidRPr="00866279">
        <w:rPr>
          <w:rFonts w:ascii="Times New Roman" w:hAnsi="Times New Roman" w:cs="Times New Roman"/>
        </w:rPr>
        <w:t>, что может свидетельствовать либо об их непродуманности, либо о формализме.</w:t>
      </w:r>
    </w:p>
    <w:p w:rsidR="002B5451" w:rsidRPr="00866279" w:rsidRDefault="002B5451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5) Не указаны авторы воспитательных концепций и подходов.</w:t>
      </w:r>
    </w:p>
    <w:p w:rsidR="0029111C" w:rsidRDefault="0029111C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2210" w:rsidRDefault="009E2210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9111C" w:rsidRDefault="00CE24C6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  <w:b/>
        </w:rPr>
        <w:t>РЕКОМЕНДУЕМ:</w:t>
      </w:r>
    </w:p>
    <w:p w:rsidR="00B74C5F" w:rsidRPr="00866279" w:rsidRDefault="00AC304A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lastRenderedPageBreak/>
        <w:t>1)</w:t>
      </w:r>
      <w:r w:rsidR="00B74C5F" w:rsidRPr="00866279">
        <w:rPr>
          <w:rFonts w:ascii="Times New Roman" w:hAnsi="Times New Roman" w:cs="Times New Roman"/>
        </w:rPr>
        <w:t xml:space="preserve">Обратить внимание на </w:t>
      </w:r>
      <w:r w:rsidR="00B74C5F" w:rsidRPr="00866279">
        <w:rPr>
          <w:rFonts w:ascii="Times New Roman" w:hAnsi="Times New Roman" w:cs="Times New Roman"/>
          <w:b/>
        </w:rPr>
        <w:t>современные воспитательные концепции</w:t>
      </w:r>
      <w:r w:rsidR="00B74C5F" w:rsidRPr="00866279">
        <w:rPr>
          <w:rFonts w:ascii="Times New Roman" w:hAnsi="Times New Roman" w:cs="Times New Roman"/>
        </w:rPr>
        <w:t xml:space="preserve"> следующих педагогов:</w:t>
      </w:r>
    </w:p>
    <w:p w:rsidR="00D40C13" w:rsidRPr="00866279" w:rsidRDefault="00EE0C68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</w:t>
      </w:r>
      <w:r w:rsidR="00B74C5F" w:rsidRPr="00866279">
        <w:rPr>
          <w:rFonts w:ascii="Times New Roman" w:eastAsia="Calibri" w:hAnsi="Times New Roman" w:cs="Times New Roman"/>
        </w:rPr>
        <w:t xml:space="preserve">Л.И.Новикова, Н.Л.Селиванова, В.А. Караковский </w:t>
      </w:r>
    </w:p>
    <w:p w:rsidR="00EE0C68" w:rsidRPr="00866279" w:rsidRDefault="00EE0C68" w:rsidP="00242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</w:t>
      </w:r>
      <w:proofErr w:type="spellStart"/>
      <w:r w:rsidR="00B74C5F" w:rsidRPr="00866279">
        <w:rPr>
          <w:rFonts w:ascii="Times New Roman" w:eastAsia="Calibri" w:hAnsi="Times New Roman" w:cs="Times New Roman"/>
        </w:rPr>
        <w:t>Н.М.Таланчук</w:t>
      </w:r>
      <w:proofErr w:type="spellEnd"/>
      <w:r w:rsidR="00B74C5F" w:rsidRPr="00866279">
        <w:rPr>
          <w:rFonts w:ascii="Times New Roman" w:hAnsi="Times New Roman" w:cs="Times New Roman"/>
        </w:rPr>
        <w:t xml:space="preserve"> </w:t>
      </w:r>
    </w:p>
    <w:p w:rsidR="00B74C5F" w:rsidRPr="00866279" w:rsidRDefault="00EE0C68" w:rsidP="00242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</w:t>
      </w:r>
      <w:r w:rsidR="00B74C5F" w:rsidRPr="00866279">
        <w:rPr>
          <w:rFonts w:ascii="Times New Roman" w:eastAsia="Calibri" w:hAnsi="Times New Roman" w:cs="Times New Roman"/>
        </w:rPr>
        <w:t xml:space="preserve">М.И.Рожков, </w:t>
      </w:r>
      <w:r w:rsidRPr="00866279">
        <w:rPr>
          <w:rFonts w:ascii="Times New Roman" w:hAnsi="Times New Roman" w:cs="Times New Roman"/>
        </w:rPr>
        <w:t xml:space="preserve"> </w:t>
      </w:r>
      <w:proofErr w:type="spellStart"/>
      <w:r w:rsidR="00B74C5F" w:rsidRPr="00866279">
        <w:rPr>
          <w:rFonts w:ascii="Times New Roman" w:eastAsia="Calibri" w:hAnsi="Times New Roman" w:cs="Times New Roman"/>
        </w:rPr>
        <w:t>Л.В.Байбородова</w:t>
      </w:r>
      <w:proofErr w:type="spellEnd"/>
      <w:r w:rsidR="00B74C5F" w:rsidRPr="00866279">
        <w:rPr>
          <w:rFonts w:ascii="Times New Roman" w:eastAsia="Calibri" w:hAnsi="Times New Roman" w:cs="Times New Roman"/>
        </w:rPr>
        <w:t xml:space="preserve">, О.С.Гребенюк, </w:t>
      </w:r>
      <w:proofErr w:type="spellStart"/>
      <w:r w:rsidR="00B74C5F" w:rsidRPr="00866279">
        <w:rPr>
          <w:rFonts w:ascii="Times New Roman" w:eastAsia="Calibri" w:hAnsi="Times New Roman" w:cs="Times New Roman"/>
        </w:rPr>
        <w:t>С.Л.Паладьев</w:t>
      </w:r>
      <w:proofErr w:type="spellEnd"/>
      <w:r w:rsidR="00B74C5F" w:rsidRPr="00866279">
        <w:rPr>
          <w:rFonts w:ascii="Times New Roman" w:eastAsia="Calibri" w:hAnsi="Times New Roman" w:cs="Times New Roman"/>
        </w:rPr>
        <w:t xml:space="preserve"> и др.</w:t>
      </w:r>
      <w:r w:rsidRPr="00866279">
        <w:rPr>
          <w:rFonts w:ascii="Times New Roman" w:hAnsi="Times New Roman" w:cs="Times New Roman"/>
        </w:rPr>
        <w:t xml:space="preserve"> </w:t>
      </w:r>
    </w:p>
    <w:p w:rsidR="00275942" w:rsidRPr="00866279" w:rsidRDefault="00275942" w:rsidP="00242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</w:t>
      </w:r>
      <w:proofErr w:type="spellStart"/>
      <w:r w:rsidR="00B74C5F" w:rsidRPr="00866279">
        <w:rPr>
          <w:rFonts w:ascii="Times New Roman" w:eastAsia="Calibri" w:hAnsi="Times New Roman" w:cs="Times New Roman"/>
        </w:rPr>
        <w:t>Н.Е.Щуркова</w:t>
      </w:r>
      <w:proofErr w:type="spellEnd"/>
      <w:r w:rsidR="00EE0C68" w:rsidRPr="00866279">
        <w:rPr>
          <w:rFonts w:ascii="Times New Roman" w:hAnsi="Times New Roman" w:cs="Times New Roman"/>
        </w:rPr>
        <w:t xml:space="preserve"> </w:t>
      </w:r>
    </w:p>
    <w:p w:rsidR="00275942" w:rsidRPr="00866279" w:rsidRDefault="00275942" w:rsidP="00242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</w:t>
      </w:r>
      <w:proofErr w:type="spellStart"/>
      <w:r w:rsidRPr="00866279">
        <w:rPr>
          <w:rFonts w:ascii="Times New Roman" w:eastAsia="Calibri" w:hAnsi="Times New Roman" w:cs="Times New Roman"/>
        </w:rPr>
        <w:t>Е.В.Бондаревская</w:t>
      </w:r>
      <w:proofErr w:type="spellEnd"/>
      <w:r w:rsidRPr="00866279">
        <w:rPr>
          <w:rFonts w:ascii="Times New Roman" w:eastAsia="Calibri" w:hAnsi="Times New Roman" w:cs="Times New Roman"/>
        </w:rPr>
        <w:t xml:space="preserve"> </w:t>
      </w:r>
    </w:p>
    <w:p w:rsidR="00275942" w:rsidRPr="00866279" w:rsidRDefault="00275942" w:rsidP="002422C7">
      <w:pPr>
        <w:pStyle w:val="a5"/>
        <w:jc w:val="both"/>
        <w:rPr>
          <w:sz w:val="22"/>
          <w:szCs w:val="22"/>
        </w:rPr>
      </w:pPr>
      <w:r w:rsidRPr="00866279">
        <w:rPr>
          <w:sz w:val="22"/>
          <w:szCs w:val="22"/>
        </w:rPr>
        <w:t>-</w:t>
      </w:r>
      <w:proofErr w:type="spellStart"/>
      <w:r w:rsidRPr="00866279">
        <w:rPr>
          <w:sz w:val="22"/>
          <w:szCs w:val="22"/>
        </w:rPr>
        <w:t>О.С.Газман</w:t>
      </w:r>
      <w:proofErr w:type="spellEnd"/>
      <w:r w:rsidRPr="00866279">
        <w:rPr>
          <w:sz w:val="22"/>
          <w:szCs w:val="22"/>
        </w:rPr>
        <w:t xml:space="preserve"> </w:t>
      </w:r>
    </w:p>
    <w:p w:rsidR="00275942" w:rsidRPr="00866279" w:rsidRDefault="00275942" w:rsidP="002422C7">
      <w:pPr>
        <w:pStyle w:val="a5"/>
        <w:jc w:val="both"/>
        <w:rPr>
          <w:sz w:val="22"/>
          <w:szCs w:val="22"/>
        </w:rPr>
      </w:pPr>
      <w:r w:rsidRPr="00866279">
        <w:rPr>
          <w:sz w:val="22"/>
          <w:szCs w:val="22"/>
        </w:rPr>
        <w:t>-</w:t>
      </w:r>
      <w:proofErr w:type="spellStart"/>
      <w:r w:rsidRPr="00866279">
        <w:rPr>
          <w:sz w:val="22"/>
          <w:szCs w:val="22"/>
        </w:rPr>
        <w:t>Г.К.Селевко</w:t>
      </w:r>
      <w:proofErr w:type="spellEnd"/>
    </w:p>
    <w:p w:rsidR="00275942" w:rsidRPr="00866279" w:rsidRDefault="00275942" w:rsidP="00242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</w:t>
      </w:r>
      <w:r w:rsidRPr="00866279">
        <w:rPr>
          <w:rFonts w:ascii="Times New Roman" w:eastAsia="Calibri" w:hAnsi="Times New Roman" w:cs="Times New Roman"/>
        </w:rPr>
        <w:t>В.П.Созонов</w:t>
      </w:r>
    </w:p>
    <w:p w:rsidR="002A08AB" w:rsidRPr="00866279" w:rsidRDefault="002A08AB" w:rsidP="00242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6302" w:rsidRPr="00866279" w:rsidRDefault="00116302" w:rsidP="002422C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66279">
        <w:rPr>
          <w:rFonts w:ascii="Times New Roman" w:hAnsi="Times New Roman" w:cs="Times New Roman"/>
        </w:rPr>
        <w:t>на</w:t>
      </w:r>
      <w:r w:rsidRPr="00866279">
        <w:rPr>
          <w:rFonts w:ascii="Times New Roman" w:hAnsi="Times New Roman" w:cs="Times New Roman"/>
          <w:b/>
        </w:rPr>
        <w:t xml:space="preserve"> подходы  воспитания:</w:t>
      </w:r>
    </w:p>
    <w:p w:rsidR="00116302" w:rsidRPr="00866279" w:rsidRDefault="00116302" w:rsidP="00242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eastAsia="Calibri" w:hAnsi="Times New Roman" w:cs="Times New Roman"/>
        </w:rPr>
        <w:t>И.Д.Демакова</w:t>
      </w:r>
      <w:r w:rsidRPr="00866279">
        <w:rPr>
          <w:rFonts w:ascii="Times New Roman" w:hAnsi="Times New Roman" w:cs="Times New Roman"/>
        </w:rPr>
        <w:t xml:space="preserve">. </w:t>
      </w:r>
      <w:r w:rsidRPr="00866279">
        <w:rPr>
          <w:rFonts w:ascii="Times New Roman" w:hAnsi="Times New Roman" w:cs="Times New Roman"/>
          <w:b/>
        </w:rPr>
        <w:t xml:space="preserve"> </w:t>
      </w:r>
      <w:r w:rsidRPr="00866279">
        <w:rPr>
          <w:rFonts w:ascii="Times New Roman" w:eastAsia="Calibri" w:hAnsi="Times New Roman" w:cs="Times New Roman"/>
        </w:rPr>
        <w:t>Герменевтический подход к воспитательной деятельности педагога</w:t>
      </w:r>
      <w:r w:rsidRPr="00866279">
        <w:rPr>
          <w:rFonts w:ascii="Times New Roman" w:hAnsi="Times New Roman" w:cs="Times New Roman"/>
        </w:rPr>
        <w:t>.</w:t>
      </w:r>
    </w:p>
    <w:p w:rsidR="00116302" w:rsidRPr="00866279" w:rsidRDefault="00116302" w:rsidP="00242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eastAsia="Calibri" w:hAnsi="Times New Roman" w:cs="Times New Roman"/>
        </w:rPr>
        <w:t>А.И.Григорьева</w:t>
      </w:r>
      <w:r w:rsidRPr="00866279">
        <w:rPr>
          <w:rFonts w:ascii="Times New Roman" w:hAnsi="Times New Roman" w:cs="Times New Roman"/>
        </w:rPr>
        <w:t xml:space="preserve">. </w:t>
      </w:r>
      <w:r w:rsidRPr="00866279">
        <w:rPr>
          <w:rFonts w:ascii="Times New Roman" w:eastAsia="Calibri" w:hAnsi="Times New Roman" w:cs="Times New Roman"/>
        </w:rPr>
        <w:t>Позиционный подход к деятельности педагога как воспитателя</w:t>
      </w:r>
      <w:r w:rsidRPr="00866279">
        <w:rPr>
          <w:rFonts w:ascii="Times New Roman" w:hAnsi="Times New Roman" w:cs="Times New Roman"/>
        </w:rPr>
        <w:t>.</w:t>
      </w:r>
    </w:p>
    <w:p w:rsidR="00116302" w:rsidRPr="00866279" w:rsidRDefault="00116302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Д.В.Григорьев. Событийный подход  к созданию воспитательного пространства.</w:t>
      </w:r>
    </w:p>
    <w:p w:rsidR="00116302" w:rsidRPr="00866279" w:rsidRDefault="00116302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Мануйлов Ю.С. Средовой подход в воспитании.</w:t>
      </w:r>
    </w:p>
    <w:p w:rsidR="001F1DB9" w:rsidRPr="00866279" w:rsidRDefault="001F1DB9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66279">
        <w:rPr>
          <w:rFonts w:ascii="Times New Roman" w:hAnsi="Times New Roman" w:cs="Times New Roman"/>
        </w:rPr>
        <w:t>А.А.Бодалёв</w:t>
      </w:r>
      <w:proofErr w:type="spellEnd"/>
      <w:r w:rsidRPr="00866279">
        <w:rPr>
          <w:rFonts w:ascii="Times New Roman" w:hAnsi="Times New Roman" w:cs="Times New Roman"/>
        </w:rPr>
        <w:t xml:space="preserve">. </w:t>
      </w:r>
      <w:proofErr w:type="spellStart"/>
      <w:r w:rsidRPr="00866279">
        <w:rPr>
          <w:rFonts w:ascii="Times New Roman" w:hAnsi="Times New Roman" w:cs="Times New Roman"/>
        </w:rPr>
        <w:t>Акмеологический</w:t>
      </w:r>
      <w:proofErr w:type="spellEnd"/>
      <w:r w:rsidRPr="00866279">
        <w:rPr>
          <w:rFonts w:ascii="Times New Roman" w:hAnsi="Times New Roman" w:cs="Times New Roman"/>
        </w:rPr>
        <w:t xml:space="preserve"> подход в воспитании.</w:t>
      </w:r>
    </w:p>
    <w:p w:rsidR="001F1DB9" w:rsidRPr="00866279" w:rsidRDefault="001F1DB9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Л.И.Новикова. Амбивалентный подход в воспитании.</w:t>
      </w:r>
    </w:p>
    <w:p w:rsidR="001F1DB9" w:rsidRDefault="001F1DB9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Л.М.Лузина. Философско-антропологический подход в воспитании.</w:t>
      </w:r>
    </w:p>
    <w:p w:rsidR="003A4A5E" w:rsidRPr="00866279" w:rsidRDefault="003A4A5E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F1DB9" w:rsidRPr="00866279" w:rsidRDefault="00AC304A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2)</w:t>
      </w:r>
      <w:r w:rsidR="001E5A30" w:rsidRPr="00866279">
        <w:rPr>
          <w:rFonts w:ascii="Times New Roman" w:hAnsi="Times New Roman" w:cs="Times New Roman"/>
        </w:rPr>
        <w:t>Учесть, что в  основе хорошей программы лежит только 1 подход воспитания, 1-2 воспитательные концепции, 3-4 принципа воспитания.</w:t>
      </w:r>
    </w:p>
    <w:p w:rsidR="0029111C" w:rsidRDefault="0029111C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F1DB9" w:rsidRPr="00866279" w:rsidRDefault="00DE6913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66279">
        <w:rPr>
          <w:rFonts w:ascii="Times New Roman" w:hAnsi="Times New Roman" w:cs="Times New Roman"/>
          <w:b/>
          <w:u w:val="single"/>
        </w:rPr>
        <w:t>Оформление раздела программы «С</w:t>
      </w:r>
      <w:r w:rsidR="00C84C7A" w:rsidRPr="00866279">
        <w:rPr>
          <w:rFonts w:ascii="Times New Roman" w:hAnsi="Times New Roman" w:cs="Times New Roman"/>
          <w:b/>
          <w:u w:val="single"/>
        </w:rPr>
        <w:t>одержани</w:t>
      </w:r>
      <w:r w:rsidRPr="00866279">
        <w:rPr>
          <w:rFonts w:ascii="Times New Roman" w:hAnsi="Times New Roman" w:cs="Times New Roman"/>
          <w:b/>
          <w:u w:val="single"/>
        </w:rPr>
        <w:t>е»</w:t>
      </w:r>
      <w:r w:rsidR="00C84C7A" w:rsidRPr="00866279">
        <w:rPr>
          <w:rFonts w:ascii="Times New Roman" w:hAnsi="Times New Roman" w:cs="Times New Roman"/>
          <w:b/>
          <w:u w:val="single"/>
        </w:rPr>
        <w:t>.</w:t>
      </w:r>
    </w:p>
    <w:p w:rsidR="002168CE" w:rsidRPr="00866279" w:rsidRDefault="002168CE" w:rsidP="002422C7">
      <w:pPr>
        <w:tabs>
          <w:tab w:val="left" w:pos="990"/>
        </w:tabs>
        <w:spacing w:after="0" w:line="240" w:lineRule="auto"/>
        <w:ind w:firstLine="851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В этом разделе описываются формы, методы, основные направления</w:t>
      </w:r>
      <w:r w:rsidR="002934FD" w:rsidRPr="00866279">
        <w:rPr>
          <w:rFonts w:ascii="Times New Roman" w:hAnsi="Times New Roman" w:cs="Times New Roman"/>
        </w:rPr>
        <w:t>,</w:t>
      </w:r>
      <w:r w:rsidR="00FE6B7E">
        <w:rPr>
          <w:rFonts w:ascii="Times New Roman" w:hAnsi="Times New Roman" w:cs="Times New Roman"/>
        </w:rPr>
        <w:t xml:space="preserve"> </w:t>
      </w:r>
      <w:r w:rsidRPr="00866279">
        <w:rPr>
          <w:rFonts w:ascii="Times New Roman" w:hAnsi="Times New Roman" w:cs="Times New Roman"/>
        </w:rPr>
        <w:t>мероприятия,</w:t>
      </w:r>
      <w:r w:rsidR="00CD5F32" w:rsidRPr="00866279">
        <w:rPr>
          <w:rFonts w:ascii="Times New Roman" w:hAnsi="Times New Roman" w:cs="Times New Roman"/>
        </w:rPr>
        <w:t xml:space="preserve"> виды деятельности</w:t>
      </w:r>
      <w:r w:rsidRPr="00866279">
        <w:rPr>
          <w:rFonts w:ascii="Times New Roman" w:hAnsi="Times New Roman" w:cs="Times New Roman"/>
        </w:rPr>
        <w:t xml:space="preserve">  их регу</w:t>
      </w:r>
      <w:r w:rsidRPr="00866279">
        <w:rPr>
          <w:rFonts w:ascii="Times New Roman" w:hAnsi="Times New Roman" w:cs="Times New Roman"/>
        </w:rPr>
        <w:softHyphen/>
        <w:t>лярность и последовательность (без детализации)</w:t>
      </w:r>
      <w:r w:rsidR="002934FD" w:rsidRPr="00866279">
        <w:rPr>
          <w:rFonts w:ascii="Times New Roman" w:hAnsi="Times New Roman" w:cs="Times New Roman"/>
        </w:rPr>
        <w:t>,</w:t>
      </w:r>
      <w:r w:rsidR="00CD5F32" w:rsidRPr="00866279">
        <w:rPr>
          <w:rFonts w:ascii="Times New Roman" w:hAnsi="Times New Roman" w:cs="Times New Roman"/>
        </w:rPr>
        <w:t xml:space="preserve"> </w:t>
      </w:r>
      <w:r w:rsidRPr="00866279">
        <w:rPr>
          <w:rFonts w:ascii="Times New Roman" w:hAnsi="Times New Roman" w:cs="Times New Roman"/>
        </w:rPr>
        <w:t xml:space="preserve">с помощью которых предполагается реализовать цель и задачи предстоящей деятельности. </w:t>
      </w:r>
    </w:p>
    <w:p w:rsidR="00CD5F32" w:rsidRPr="0029111C" w:rsidRDefault="001F7AF8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 xml:space="preserve"> </w:t>
      </w:r>
      <w:r w:rsidR="00CD5F32" w:rsidRPr="00866279">
        <w:rPr>
          <w:rFonts w:ascii="Times New Roman" w:hAnsi="Times New Roman" w:cs="Times New Roman"/>
          <w:b/>
        </w:rPr>
        <w:t>ОШИБКИ:</w:t>
      </w:r>
    </w:p>
    <w:p w:rsidR="00CD5F32" w:rsidRPr="00866279" w:rsidRDefault="00CD5F32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lastRenderedPageBreak/>
        <w:t>1)Несоответствие предлагаемого содержания возрастным особенностям детей, на которых рассчитана программа.</w:t>
      </w:r>
    </w:p>
    <w:p w:rsidR="00CD5F32" w:rsidRPr="00866279" w:rsidRDefault="00CD5F32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2)Описываются частично либо только формы, либо только методы, либо только направления деятельности.</w:t>
      </w:r>
    </w:p>
    <w:p w:rsidR="00CD5F32" w:rsidRPr="00866279" w:rsidRDefault="00CD5F32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3)Полностью исключаются мероприятия, раскрывающие  содержание деятельности  программы.</w:t>
      </w:r>
    </w:p>
    <w:p w:rsidR="00EA0808" w:rsidRDefault="00EA0808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4) Не раскрывается  структура организации деятельности.</w:t>
      </w:r>
    </w:p>
    <w:p w:rsidR="00AC3BB5" w:rsidRDefault="00AC3BB5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5)Содержание программы недостаточно структурировано</w:t>
      </w:r>
      <w:r w:rsidR="00BB54FF">
        <w:rPr>
          <w:rFonts w:ascii="Times New Roman" w:hAnsi="Times New Roman" w:cs="Times New Roman"/>
        </w:rPr>
        <w:t xml:space="preserve">, т.е. </w:t>
      </w:r>
      <w:r>
        <w:rPr>
          <w:rFonts w:ascii="Times New Roman" w:hAnsi="Times New Roman" w:cs="Times New Roman"/>
        </w:rPr>
        <w:t xml:space="preserve"> разделено на взаимос</w:t>
      </w:r>
      <w:r w:rsidR="00A6015B">
        <w:rPr>
          <w:rFonts w:ascii="Times New Roman" w:hAnsi="Times New Roman" w:cs="Times New Roman"/>
        </w:rPr>
        <w:t>вязанные разделы, блоки и т.п.</w:t>
      </w:r>
    </w:p>
    <w:p w:rsidR="00BB54FF" w:rsidRDefault="00BB54FF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6)Раздел «Содержание» подменяется  планом работы.</w:t>
      </w:r>
    </w:p>
    <w:p w:rsidR="00BB54FF" w:rsidRDefault="00BB54FF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="005E0DF5">
        <w:rPr>
          <w:rFonts w:ascii="Times New Roman" w:hAnsi="Times New Roman" w:cs="Times New Roman"/>
        </w:rPr>
        <w:t>Содержание программы не соответствуют  целям и задачам программы.</w:t>
      </w:r>
    </w:p>
    <w:p w:rsidR="00F0112E" w:rsidRPr="00866279" w:rsidRDefault="00F0112E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8)Происходит путаница между методами формами работы.</w:t>
      </w:r>
    </w:p>
    <w:p w:rsidR="0029111C" w:rsidRDefault="002A08AB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</w:rPr>
      </w:pPr>
      <w:r w:rsidRPr="00866279">
        <w:rPr>
          <w:rFonts w:ascii="Times New Roman" w:hAnsi="Times New Roman" w:cs="Times New Roman"/>
          <w:b/>
        </w:rPr>
        <w:t xml:space="preserve"> </w:t>
      </w:r>
      <w:r w:rsidR="00C26734" w:rsidRPr="00866279">
        <w:rPr>
          <w:rFonts w:ascii="Times New Roman" w:hAnsi="Times New Roman" w:cs="Times New Roman"/>
          <w:b/>
        </w:rPr>
        <w:t xml:space="preserve"> </w:t>
      </w:r>
    </w:p>
    <w:p w:rsidR="00CD5F32" w:rsidRPr="00866279" w:rsidRDefault="00CD5F32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</w:rPr>
      </w:pPr>
      <w:r w:rsidRPr="00866279">
        <w:rPr>
          <w:rFonts w:ascii="Times New Roman" w:hAnsi="Times New Roman" w:cs="Times New Roman"/>
          <w:b/>
        </w:rPr>
        <w:t>РЕКОМЕНДУЕМ:</w:t>
      </w:r>
    </w:p>
    <w:p w:rsidR="00CD5F32" w:rsidRPr="00866279" w:rsidRDefault="00CD5F32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1)При выборе форм, методов, основных направлений,</w:t>
      </w:r>
    </w:p>
    <w:p w:rsidR="00284577" w:rsidRDefault="00CD5F32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мероприятий  учитывать возрастные особенности  участников программы.</w:t>
      </w:r>
    </w:p>
    <w:p w:rsidR="00CD5F32" w:rsidRPr="00866279" w:rsidRDefault="00CD5F32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2) Структурировать виды деятельности и основные мероприятия  можно либо по видам организации (индивидуальные, групповые, массовые), либо по направлениям деятельности (спортивные, оздоровительные, познавательные, творческие  и т. п.)</w:t>
      </w:r>
    </w:p>
    <w:p w:rsidR="002168CE" w:rsidRPr="00866279" w:rsidRDefault="00CA38B3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0808" w:rsidRPr="00866279">
        <w:rPr>
          <w:rFonts w:ascii="Times New Roman" w:hAnsi="Times New Roman" w:cs="Times New Roman"/>
        </w:rPr>
        <w:t>)</w:t>
      </w:r>
      <w:r w:rsidR="002168CE" w:rsidRPr="00866279">
        <w:rPr>
          <w:rFonts w:ascii="Times New Roman" w:hAnsi="Times New Roman" w:cs="Times New Roman"/>
        </w:rPr>
        <w:t xml:space="preserve">Обычно, исходя из задач, содержание разбивается на отдельные части, блоки, модули, направления, подпрограммы и т.д. </w:t>
      </w:r>
    </w:p>
    <w:p w:rsidR="00BC4E92" w:rsidRDefault="00BC4E92" w:rsidP="002422C7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926FF" w:rsidRPr="00866279" w:rsidRDefault="00DE6913" w:rsidP="002422C7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66279">
        <w:rPr>
          <w:rFonts w:ascii="Times New Roman" w:hAnsi="Times New Roman" w:cs="Times New Roman"/>
          <w:b/>
          <w:u w:val="single"/>
        </w:rPr>
        <w:t>Оформление раздела программы «</w:t>
      </w:r>
      <w:r w:rsidR="00566F58" w:rsidRPr="00866279">
        <w:rPr>
          <w:rFonts w:ascii="Times New Roman" w:hAnsi="Times New Roman" w:cs="Times New Roman"/>
          <w:b/>
          <w:u w:val="single"/>
        </w:rPr>
        <w:t>Механизм реализации</w:t>
      </w:r>
      <w:r w:rsidRPr="00866279">
        <w:rPr>
          <w:rFonts w:ascii="Times New Roman" w:hAnsi="Times New Roman" w:cs="Times New Roman"/>
          <w:b/>
          <w:u w:val="single"/>
        </w:rPr>
        <w:t>»</w:t>
      </w:r>
    </w:p>
    <w:p w:rsidR="003A4505" w:rsidRPr="003A4505" w:rsidRDefault="00210D75" w:rsidP="002422C7">
      <w:pPr>
        <w:tabs>
          <w:tab w:val="left" w:pos="990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 xml:space="preserve">    </w:t>
      </w:r>
      <w:r w:rsidR="003A4505" w:rsidRPr="003A4505">
        <w:rPr>
          <w:rFonts w:ascii="Times New Roman" w:eastAsia="Times New Roman" w:hAnsi="Times New Roman" w:cs="Times New Roman"/>
          <w:color w:val="000000"/>
          <w:lang w:eastAsia="ru-RU"/>
        </w:rPr>
        <w:t>Один из наиболее сложных разделов. Он представляет собой описание плана действий по воплощению в жизнь замысла, идеи программы (что необходимо сделать, в каком порядке, в какие сроки и т. п.).</w:t>
      </w:r>
    </w:p>
    <w:p w:rsidR="00566F58" w:rsidRPr="00866279" w:rsidRDefault="00210D75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 xml:space="preserve"> </w:t>
      </w:r>
      <w:r w:rsidR="00566F58" w:rsidRPr="00866279">
        <w:rPr>
          <w:rFonts w:ascii="Times New Roman" w:hAnsi="Times New Roman" w:cs="Times New Roman"/>
        </w:rPr>
        <w:t>В механизме реализации описывается:</w:t>
      </w:r>
    </w:p>
    <w:p w:rsidR="00566F58" w:rsidRPr="00866279" w:rsidRDefault="008510D6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</w:t>
      </w:r>
      <w:r w:rsidR="00566F58" w:rsidRPr="00866279">
        <w:rPr>
          <w:rFonts w:ascii="Times New Roman" w:hAnsi="Times New Roman" w:cs="Times New Roman"/>
        </w:rPr>
        <w:t>логика развития;</w:t>
      </w:r>
    </w:p>
    <w:p w:rsidR="00566F58" w:rsidRPr="00866279" w:rsidRDefault="008510D6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</w:t>
      </w:r>
      <w:r w:rsidR="00566F58" w:rsidRPr="00866279">
        <w:rPr>
          <w:rFonts w:ascii="Times New Roman" w:hAnsi="Times New Roman" w:cs="Times New Roman"/>
        </w:rPr>
        <w:t>режим осуще</w:t>
      </w:r>
      <w:r w:rsidR="00566F58" w:rsidRPr="00866279">
        <w:rPr>
          <w:rFonts w:ascii="Times New Roman" w:hAnsi="Times New Roman" w:cs="Times New Roman"/>
        </w:rPr>
        <w:softHyphen/>
        <w:t>ствления программы;</w:t>
      </w:r>
    </w:p>
    <w:p w:rsidR="00566F58" w:rsidRPr="00866279" w:rsidRDefault="008510D6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lastRenderedPageBreak/>
        <w:t>-</w:t>
      </w:r>
      <w:r w:rsidR="00566F58" w:rsidRPr="00866279">
        <w:rPr>
          <w:rFonts w:ascii="Times New Roman" w:hAnsi="Times New Roman" w:cs="Times New Roman"/>
        </w:rPr>
        <w:t>система действий по во</w:t>
      </w:r>
      <w:r w:rsidR="00566F58" w:rsidRPr="00866279">
        <w:rPr>
          <w:rFonts w:ascii="Times New Roman" w:hAnsi="Times New Roman" w:cs="Times New Roman"/>
        </w:rPr>
        <w:softHyphen/>
        <w:t>площению в жизнь замысла, идей программы</w:t>
      </w:r>
      <w:r w:rsidRPr="00866279">
        <w:rPr>
          <w:rFonts w:ascii="Times New Roman" w:hAnsi="Times New Roman" w:cs="Times New Roman"/>
        </w:rPr>
        <w:t>;</w:t>
      </w:r>
    </w:p>
    <w:p w:rsidR="007B6405" w:rsidRPr="00866279" w:rsidRDefault="008510D6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</w:t>
      </w:r>
      <w:r w:rsidR="007B6405" w:rsidRPr="00866279">
        <w:rPr>
          <w:rFonts w:ascii="Times New Roman" w:hAnsi="Times New Roman" w:cs="Times New Roman"/>
        </w:rPr>
        <w:t>план – сетка</w:t>
      </w:r>
      <w:r w:rsidRPr="00866279">
        <w:rPr>
          <w:rFonts w:ascii="Times New Roman" w:hAnsi="Times New Roman" w:cs="Times New Roman"/>
        </w:rPr>
        <w:t>;</w:t>
      </w:r>
    </w:p>
    <w:p w:rsidR="007B6405" w:rsidRPr="00866279" w:rsidRDefault="008510D6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</w:t>
      </w:r>
      <w:r w:rsidR="007B6405" w:rsidRPr="00866279">
        <w:rPr>
          <w:rFonts w:ascii="Times New Roman" w:hAnsi="Times New Roman" w:cs="Times New Roman"/>
        </w:rPr>
        <w:t>игровая модель (если программа реализуется через</w:t>
      </w:r>
      <w:r w:rsidR="00C27BAF" w:rsidRPr="00866279">
        <w:rPr>
          <w:rFonts w:ascii="Times New Roman" w:hAnsi="Times New Roman" w:cs="Times New Roman"/>
        </w:rPr>
        <w:t xml:space="preserve"> сюжетную или </w:t>
      </w:r>
      <w:r w:rsidR="007B6405" w:rsidRPr="00866279">
        <w:rPr>
          <w:rFonts w:ascii="Times New Roman" w:hAnsi="Times New Roman" w:cs="Times New Roman"/>
        </w:rPr>
        <w:t xml:space="preserve"> сюжетно-ролевую игру)</w:t>
      </w:r>
      <w:r w:rsidRPr="00866279">
        <w:rPr>
          <w:rFonts w:ascii="Times New Roman" w:hAnsi="Times New Roman" w:cs="Times New Roman"/>
        </w:rPr>
        <w:t>;</w:t>
      </w:r>
    </w:p>
    <w:p w:rsidR="002F7ABD" w:rsidRPr="00866279" w:rsidRDefault="002F7ABD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 детское самоуправление (</w:t>
      </w:r>
      <w:proofErr w:type="spellStart"/>
      <w:r w:rsidRPr="00866279">
        <w:rPr>
          <w:rFonts w:ascii="Times New Roman" w:hAnsi="Times New Roman" w:cs="Times New Roman"/>
        </w:rPr>
        <w:t>соуправление</w:t>
      </w:r>
      <w:proofErr w:type="spellEnd"/>
      <w:r w:rsidRPr="00866279">
        <w:rPr>
          <w:rFonts w:ascii="Times New Roman" w:hAnsi="Times New Roman" w:cs="Times New Roman"/>
        </w:rPr>
        <w:t>);</w:t>
      </w:r>
    </w:p>
    <w:p w:rsidR="002F7ABD" w:rsidRPr="00866279" w:rsidRDefault="002F7ABD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-дополнительное образование;</w:t>
      </w:r>
    </w:p>
    <w:p w:rsidR="00862366" w:rsidRPr="00866279" w:rsidRDefault="00862366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-социальные партнеры;</w:t>
      </w:r>
    </w:p>
    <w:p w:rsidR="008510D6" w:rsidRPr="00866279" w:rsidRDefault="008510D6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866279">
        <w:rPr>
          <w:rFonts w:ascii="Times New Roman" w:hAnsi="Times New Roman" w:cs="Times New Roman"/>
          <w:color w:val="000000"/>
        </w:rPr>
        <w:t>-</w:t>
      </w:r>
      <w:r w:rsidR="0055069D" w:rsidRPr="00866279">
        <w:rPr>
          <w:rFonts w:ascii="Times New Roman" w:hAnsi="Times New Roman" w:cs="Times New Roman"/>
          <w:color w:val="000000"/>
        </w:rPr>
        <w:t xml:space="preserve">обеспечение программы </w:t>
      </w:r>
      <w:r w:rsidR="00C27BAF" w:rsidRPr="00866279">
        <w:rPr>
          <w:rFonts w:ascii="Times New Roman" w:hAnsi="Times New Roman" w:cs="Times New Roman"/>
          <w:color w:val="000000"/>
        </w:rPr>
        <w:t xml:space="preserve"> </w:t>
      </w:r>
      <w:r w:rsidR="0055069D" w:rsidRPr="00866279">
        <w:rPr>
          <w:rFonts w:ascii="Times New Roman" w:hAnsi="Times New Roman" w:cs="Times New Roman"/>
          <w:color w:val="000000"/>
        </w:rPr>
        <w:t>(кадров</w:t>
      </w:r>
      <w:r w:rsidRPr="00866279">
        <w:rPr>
          <w:rFonts w:ascii="Times New Roman" w:hAnsi="Times New Roman" w:cs="Times New Roman"/>
          <w:color w:val="000000"/>
        </w:rPr>
        <w:t>ое,  материально – техническое,</w:t>
      </w:r>
      <w:proofErr w:type="gramEnd"/>
    </w:p>
    <w:p w:rsidR="002A08AB" w:rsidRPr="00866279" w:rsidRDefault="00C27BAF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866279">
        <w:rPr>
          <w:rFonts w:ascii="Times New Roman" w:hAnsi="Times New Roman" w:cs="Times New Roman"/>
          <w:color w:val="000000"/>
        </w:rPr>
        <w:t>м</w:t>
      </w:r>
      <w:r w:rsidR="0055069D" w:rsidRPr="00866279">
        <w:rPr>
          <w:rFonts w:ascii="Times New Roman" w:hAnsi="Times New Roman" w:cs="Times New Roman"/>
          <w:color w:val="000000"/>
        </w:rPr>
        <w:t>етодическое</w:t>
      </w:r>
      <w:r w:rsidRPr="00866279">
        <w:rPr>
          <w:rFonts w:ascii="Times New Roman" w:hAnsi="Times New Roman" w:cs="Times New Roman"/>
          <w:color w:val="000000"/>
        </w:rPr>
        <w:t xml:space="preserve"> </w:t>
      </w:r>
      <w:r w:rsidR="001F7AF8" w:rsidRPr="00866279">
        <w:rPr>
          <w:rFonts w:ascii="Times New Roman" w:hAnsi="Times New Roman" w:cs="Times New Roman"/>
          <w:color w:val="000000"/>
        </w:rPr>
        <w:t xml:space="preserve"> обеспечение</w:t>
      </w:r>
      <w:r w:rsidR="008510D6" w:rsidRPr="00866279">
        <w:rPr>
          <w:rFonts w:ascii="Times New Roman" w:hAnsi="Times New Roman" w:cs="Times New Roman"/>
          <w:color w:val="000000"/>
        </w:rPr>
        <w:t>).</w:t>
      </w:r>
    </w:p>
    <w:p w:rsidR="0029111C" w:rsidRDefault="0029111C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71D93" w:rsidRPr="00866279" w:rsidRDefault="0055069D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866279">
        <w:rPr>
          <w:rFonts w:ascii="Times New Roman" w:hAnsi="Times New Roman" w:cs="Times New Roman"/>
          <w:b/>
        </w:rPr>
        <w:t xml:space="preserve">ОШИБКИ: </w:t>
      </w:r>
    </w:p>
    <w:p w:rsidR="00E71D93" w:rsidRPr="00866279" w:rsidRDefault="00E71D93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1)Не раскрыты этапы реализации программы.</w:t>
      </w:r>
    </w:p>
    <w:p w:rsidR="0055069D" w:rsidRPr="00866279" w:rsidRDefault="00E71D93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2)</w:t>
      </w:r>
      <w:r w:rsidR="009926FF" w:rsidRPr="00866279">
        <w:rPr>
          <w:rFonts w:ascii="Times New Roman" w:hAnsi="Times New Roman" w:cs="Times New Roman"/>
        </w:rPr>
        <w:t>Отсутств</w:t>
      </w:r>
      <w:r w:rsidR="008510D6" w:rsidRPr="00866279">
        <w:rPr>
          <w:rFonts w:ascii="Times New Roman" w:hAnsi="Times New Roman" w:cs="Times New Roman"/>
        </w:rPr>
        <w:t xml:space="preserve">ует </w:t>
      </w:r>
      <w:r w:rsidR="009926FF" w:rsidRPr="00866279">
        <w:rPr>
          <w:rFonts w:ascii="Times New Roman" w:hAnsi="Times New Roman" w:cs="Times New Roman"/>
        </w:rPr>
        <w:t xml:space="preserve"> описания всей совокупности условий, необходимых для реализации программы.</w:t>
      </w:r>
    </w:p>
    <w:p w:rsidR="00E71D93" w:rsidRPr="00866279" w:rsidRDefault="00E71D93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3)Отсутствует план-сетка.</w:t>
      </w:r>
    </w:p>
    <w:p w:rsidR="000D0171" w:rsidRDefault="000D0171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4)Не раскрыты: игровая модель, легенда игры, роли, глоссарий (если программа реализуется через сюжетно-ролевую игру)</w:t>
      </w:r>
      <w:r w:rsidR="00862366" w:rsidRPr="00866279">
        <w:rPr>
          <w:rFonts w:ascii="Times New Roman" w:hAnsi="Times New Roman" w:cs="Times New Roman"/>
        </w:rPr>
        <w:t>.</w:t>
      </w:r>
    </w:p>
    <w:p w:rsidR="00D353F4" w:rsidRDefault="00BC4E92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Pr="00BC4E92">
        <w:rPr>
          <w:rFonts w:ascii="Times New Roman" w:hAnsi="Times New Roman" w:cs="Times New Roman"/>
        </w:rPr>
        <w:t xml:space="preserve"> </w:t>
      </w:r>
      <w:r w:rsidR="00D353F4">
        <w:rPr>
          <w:rFonts w:ascii="Times New Roman" w:hAnsi="Times New Roman" w:cs="Times New Roman"/>
        </w:rPr>
        <w:t>Не продумывается, как будет происходить управление программой (органы управления, распределение обязанностей и т.п.)</w:t>
      </w:r>
    </w:p>
    <w:p w:rsidR="00862366" w:rsidRDefault="00BC4E92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62366" w:rsidRPr="00866279">
        <w:rPr>
          <w:rFonts w:ascii="Times New Roman" w:hAnsi="Times New Roman" w:cs="Times New Roman"/>
        </w:rPr>
        <w:t>)Не указаны социальные партнеры.</w:t>
      </w:r>
    </w:p>
    <w:p w:rsidR="00CA38B3" w:rsidRPr="00866279" w:rsidRDefault="00BC4E92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A38B3">
        <w:rPr>
          <w:rFonts w:ascii="Times New Roman" w:hAnsi="Times New Roman" w:cs="Times New Roman"/>
        </w:rPr>
        <w:t>)Раздел «Механизм  реализации» заменяется  планом текущих мероприятий на определенный период.</w:t>
      </w:r>
    </w:p>
    <w:p w:rsidR="0029111C" w:rsidRDefault="0029111C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71D93" w:rsidRPr="00866279" w:rsidRDefault="0055069D" w:rsidP="002A08AB">
      <w:pPr>
        <w:tabs>
          <w:tab w:val="left" w:pos="990"/>
        </w:tabs>
        <w:spacing w:after="0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  <w:b/>
        </w:rPr>
        <w:t>РЕКОМЕНДУЕМ:</w:t>
      </w:r>
      <w:r w:rsidRPr="00866279">
        <w:rPr>
          <w:rFonts w:ascii="Times New Roman" w:hAnsi="Times New Roman" w:cs="Times New Roman"/>
        </w:rPr>
        <w:t xml:space="preserve"> </w:t>
      </w:r>
    </w:p>
    <w:p w:rsidR="00682150" w:rsidRDefault="00E71D93" w:rsidP="0068215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1)Охарактеризовать этапы (периоды) реализации программы, раскрыть основные мероприятия каждого периода.</w:t>
      </w:r>
      <w:r w:rsidR="00682150" w:rsidRPr="00682150">
        <w:rPr>
          <w:rFonts w:ascii="Times New Roman" w:hAnsi="Times New Roman" w:cs="Times New Roman"/>
        </w:rPr>
        <w:t xml:space="preserve"> </w:t>
      </w:r>
    </w:p>
    <w:p w:rsidR="00682150" w:rsidRPr="00866279" w:rsidRDefault="00682150" w:rsidP="0068215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866279">
        <w:rPr>
          <w:rFonts w:ascii="Times New Roman" w:hAnsi="Times New Roman" w:cs="Times New Roman"/>
        </w:rPr>
        <w:t>)Дать описание структуры организации деятельности в процессе реализации программы, ее управления, системы подчиненности, внутренней и</w:t>
      </w:r>
      <w:r w:rsidR="00BC4E92">
        <w:rPr>
          <w:rFonts w:ascii="Times New Roman" w:hAnsi="Times New Roman" w:cs="Times New Roman"/>
        </w:rPr>
        <w:t xml:space="preserve"> </w:t>
      </w:r>
      <w:r w:rsidRPr="00866279">
        <w:rPr>
          <w:rFonts w:ascii="Times New Roman" w:hAnsi="Times New Roman" w:cs="Times New Roman"/>
        </w:rPr>
        <w:t>внешней иерархии (отряды, группы, команды). Отдельно уделить внимание организации органов самоуправления.</w:t>
      </w:r>
    </w:p>
    <w:p w:rsidR="0055069D" w:rsidRPr="00866279" w:rsidRDefault="00682150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71D93" w:rsidRPr="00866279">
        <w:rPr>
          <w:rFonts w:ascii="Times New Roman" w:hAnsi="Times New Roman" w:cs="Times New Roman"/>
        </w:rPr>
        <w:t>)</w:t>
      </w:r>
      <w:r w:rsidR="0055069D" w:rsidRPr="00866279">
        <w:rPr>
          <w:rFonts w:ascii="Times New Roman" w:hAnsi="Times New Roman" w:cs="Times New Roman"/>
        </w:rPr>
        <w:t>Исход</w:t>
      </w:r>
      <w:r w:rsidR="009926FF" w:rsidRPr="00866279">
        <w:rPr>
          <w:rFonts w:ascii="Times New Roman" w:hAnsi="Times New Roman" w:cs="Times New Roman"/>
        </w:rPr>
        <w:t>я</w:t>
      </w:r>
      <w:r w:rsidR="0055069D" w:rsidRPr="00866279">
        <w:rPr>
          <w:rFonts w:ascii="Times New Roman" w:hAnsi="Times New Roman" w:cs="Times New Roman"/>
        </w:rPr>
        <w:t xml:space="preserve"> из общих требований  к оформлению программы</w:t>
      </w:r>
      <w:r w:rsidR="009926FF" w:rsidRPr="00866279">
        <w:rPr>
          <w:rFonts w:ascii="Times New Roman" w:hAnsi="Times New Roman" w:cs="Times New Roman"/>
        </w:rPr>
        <w:t xml:space="preserve">, охарактеризовать кадровые, материально-технические, </w:t>
      </w:r>
      <w:r w:rsidR="009926FF" w:rsidRPr="00866279">
        <w:rPr>
          <w:rFonts w:ascii="Times New Roman" w:hAnsi="Times New Roman" w:cs="Times New Roman"/>
        </w:rPr>
        <w:lastRenderedPageBreak/>
        <w:t>методические условия  реализа</w:t>
      </w:r>
      <w:r w:rsidR="00A0473D" w:rsidRPr="00866279">
        <w:rPr>
          <w:rFonts w:ascii="Times New Roman" w:hAnsi="Times New Roman" w:cs="Times New Roman"/>
        </w:rPr>
        <w:t>ции программы, дать их перечень:</w:t>
      </w:r>
    </w:p>
    <w:p w:rsidR="0055069D" w:rsidRPr="00866279" w:rsidRDefault="0055069D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</w:rPr>
      </w:pPr>
      <w:r w:rsidRPr="00866279">
        <w:rPr>
          <w:rFonts w:ascii="Times New Roman" w:hAnsi="Times New Roman" w:cs="Times New Roman"/>
          <w:i/>
        </w:rPr>
        <w:t>Кадровое обеспечение:</w:t>
      </w:r>
    </w:p>
    <w:p w:rsidR="0055069D" w:rsidRPr="00866279" w:rsidRDefault="00490FD1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</w:t>
      </w:r>
      <w:r w:rsidR="008510D6" w:rsidRPr="00866279">
        <w:rPr>
          <w:rFonts w:ascii="Times New Roman" w:hAnsi="Times New Roman" w:cs="Times New Roman"/>
        </w:rPr>
        <w:t>педагоги;</w:t>
      </w:r>
    </w:p>
    <w:p w:rsidR="0055069D" w:rsidRPr="00866279" w:rsidRDefault="0055069D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</w:t>
      </w:r>
      <w:r w:rsidR="008510D6" w:rsidRPr="00866279">
        <w:rPr>
          <w:rFonts w:ascii="Times New Roman" w:hAnsi="Times New Roman" w:cs="Times New Roman"/>
        </w:rPr>
        <w:t>воспитатели;</w:t>
      </w:r>
    </w:p>
    <w:p w:rsidR="0055069D" w:rsidRPr="00866279" w:rsidRDefault="0055069D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-педаго</w:t>
      </w:r>
      <w:r w:rsidR="008510D6" w:rsidRPr="00866279">
        <w:rPr>
          <w:rFonts w:ascii="Times New Roman" w:hAnsi="Times New Roman" w:cs="Times New Roman"/>
        </w:rPr>
        <w:t>ги дополнительного образования;</w:t>
      </w:r>
    </w:p>
    <w:p w:rsidR="00490FD1" w:rsidRPr="00866279" w:rsidRDefault="0055069D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</w:t>
      </w:r>
      <w:r w:rsidR="008510D6" w:rsidRPr="00866279">
        <w:rPr>
          <w:rFonts w:ascii="Times New Roman" w:hAnsi="Times New Roman" w:cs="Times New Roman"/>
        </w:rPr>
        <w:t>вожатые;</w:t>
      </w:r>
    </w:p>
    <w:p w:rsidR="00490FD1" w:rsidRPr="00866279" w:rsidRDefault="00490FD1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</w:t>
      </w:r>
      <w:r w:rsidR="00D623BD" w:rsidRPr="00866279">
        <w:rPr>
          <w:rFonts w:ascii="Times New Roman" w:hAnsi="Times New Roman" w:cs="Times New Roman"/>
        </w:rPr>
        <w:t xml:space="preserve"> </w:t>
      </w:r>
      <w:proofErr w:type="spellStart"/>
      <w:r w:rsidR="00D623BD" w:rsidRPr="00866279">
        <w:rPr>
          <w:rFonts w:ascii="Times New Roman" w:hAnsi="Times New Roman" w:cs="Times New Roman"/>
        </w:rPr>
        <w:t>спортинструкторы</w:t>
      </w:r>
      <w:proofErr w:type="spellEnd"/>
      <w:r w:rsidR="00D623BD" w:rsidRPr="00866279">
        <w:rPr>
          <w:rFonts w:ascii="Times New Roman" w:hAnsi="Times New Roman" w:cs="Times New Roman"/>
        </w:rPr>
        <w:t>;</w:t>
      </w:r>
    </w:p>
    <w:p w:rsidR="0055069D" w:rsidRPr="00866279" w:rsidRDefault="00490FD1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</w:t>
      </w:r>
      <w:r w:rsidR="0055069D" w:rsidRPr="00866279">
        <w:rPr>
          <w:rFonts w:ascii="Times New Roman" w:hAnsi="Times New Roman" w:cs="Times New Roman"/>
        </w:rPr>
        <w:t xml:space="preserve"> медицинский работник</w:t>
      </w:r>
      <w:r w:rsidR="008510D6" w:rsidRPr="00866279">
        <w:rPr>
          <w:rFonts w:ascii="Times New Roman" w:hAnsi="Times New Roman" w:cs="Times New Roman"/>
        </w:rPr>
        <w:t>;</w:t>
      </w:r>
      <w:r w:rsidR="0055069D" w:rsidRPr="00866279">
        <w:rPr>
          <w:rFonts w:ascii="Times New Roman" w:hAnsi="Times New Roman" w:cs="Times New Roman"/>
        </w:rPr>
        <w:t xml:space="preserve"> </w:t>
      </w:r>
    </w:p>
    <w:p w:rsidR="00490FD1" w:rsidRPr="00866279" w:rsidRDefault="0055069D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 xml:space="preserve">-социальный педагог, психолог  и т.д. </w:t>
      </w:r>
    </w:p>
    <w:p w:rsidR="0055069D" w:rsidRPr="00866279" w:rsidRDefault="0055069D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с указанием образования,  категории и стажа работы.</w:t>
      </w:r>
    </w:p>
    <w:p w:rsidR="0055069D" w:rsidRPr="00866279" w:rsidRDefault="0055069D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</w:rPr>
      </w:pPr>
      <w:r w:rsidRPr="00866279">
        <w:rPr>
          <w:rFonts w:ascii="Times New Roman" w:hAnsi="Times New Roman" w:cs="Times New Roman"/>
          <w:i/>
        </w:rPr>
        <w:t xml:space="preserve">Материально-техническое обеспечение: </w:t>
      </w:r>
    </w:p>
    <w:p w:rsidR="0055069D" w:rsidRPr="00866279" w:rsidRDefault="0055069D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 xml:space="preserve">- актовый зал, спортзал, спортивная площадка, библиотека, игровая площадка; </w:t>
      </w:r>
    </w:p>
    <w:p w:rsidR="0055069D" w:rsidRPr="00866279" w:rsidRDefault="009556EB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 xml:space="preserve">- </w:t>
      </w:r>
      <w:proofErr w:type="spellStart"/>
      <w:r w:rsidRPr="00866279">
        <w:rPr>
          <w:rFonts w:ascii="Times New Roman" w:hAnsi="Times New Roman" w:cs="Times New Roman"/>
        </w:rPr>
        <w:t>мультимедийное</w:t>
      </w:r>
      <w:proofErr w:type="spellEnd"/>
      <w:r w:rsidRPr="00866279">
        <w:rPr>
          <w:rFonts w:ascii="Times New Roman" w:hAnsi="Times New Roman" w:cs="Times New Roman"/>
        </w:rPr>
        <w:t xml:space="preserve"> оборудование, </w:t>
      </w:r>
      <w:r w:rsidR="0055069D" w:rsidRPr="00866279">
        <w:rPr>
          <w:rFonts w:ascii="Times New Roman" w:hAnsi="Times New Roman" w:cs="Times New Roman"/>
        </w:rPr>
        <w:t>телевизор, музыкальный центр и т.д.</w:t>
      </w:r>
      <w:r w:rsidR="008510D6" w:rsidRPr="00866279">
        <w:rPr>
          <w:rFonts w:ascii="Times New Roman" w:hAnsi="Times New Roman" w:cs="Times New Roman"/>
        </w:rPr>
        <w:t>;</w:t>
      </w:r>
    </w:p>
    <w:p w:rsidR="0055069D" w:rsidRPr="00866279" w:rsidRDefault="0055069D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 спортивный инвентарь (настольный теннис, футбольны</w:t>
      </w:r>
      <w:r w:rsidR="008510D6" w:rsidRPr="00866279">
        <w:rPr>
          <w:rFonts w:ascii="Times New Roman" w:hAnsi="Times New Roman" w:cs="Times New Roman"/>
        </w:rPr>
        <w:t>й мяч, волейбольный мяч и т.д.);</w:t>
      </w:r>
    </w:p>
    <w:p w:rsidR="0055069D" w:rsidRPr="00866279" w:rsidRDefault="0055069D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 медицинская аптечка;</w:t>
      </w:r>
    </w:p>
    <w:p w:rsidR="0055069D" w:rsidRPr="00866279" w:rsidRDefault="0055069D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 развивающие и настольные игры;</w:t>
      </w:r>
    </w:p>
    <w:p w:rsidR="0055069D" w:rsidRPr="00866279" w:rsidRDefault="0055069D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 материалы для кружковой работы;</w:t>
      </w:r>
    </w:p>
    <w:p w:rsidR="00A0473D" w:rsidRPr="00866279" w:rsidRDefault="0055069D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 мебель</w:t>
      </w:r>
      <w:r w:rsidR="009556EB" w:rsidRPr="00866279">
        <w:rPr>
          <w:rFonts w:ascii="Times New Roman" w:hAnsi="Times New Roman" w:cs="Times New Roman"/>
        </w:rPr>
        <w:t xml:space="preserve"> и т. д.</w:t>
      </w:r>
    </w:p>
    <w:p w:rsidR="0055069D" w:rsidRPr="00866279" w:rsidRDefault="00490FD1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  <w:i/>
        </w:rPr>
        <w:t>Методическое обеспечение</w:t>
      </w:r>
      <w:r w:rsidRPr="00866279">
        <w:rPr>
          <w:rFonts w:ascii="Times New Roman" w:hAnsi="Times New Roman" w:cs="Times New Roman"/>
        </w:rPr>
        <w:t xml:space="preserve"> (перечислить</w:t>
      </w:r>
      <w:r w:rsidR="009058C6" w:rsidRPr="00866279">
        <w:rPr>
          <w:rFonts w:ascii="Times New Roman" w:hAnsi="Times New Roman" w:cs="Times New Roman"/>
        </w:rPr>
        <w:t xml:space="preserve"> источники</w:t>
      </w:r>
      <w:r w:rsidRPr="00866279">
        <w:rPr>
          <w:rFonts w:ascii="Times New Roman" w:hAnsi="Times New Roman" w:cs="Times New Roman"/>
        </w:rPr>
        <w:t xml:space="preserve">, </w:t>
      </w:r>
      <w:r w:rsidR="009926FF" w:rsidRPr="00866279">
        <w:rPr>
          <w:rFonts w:ascii="Times New Roman" w:hAnsi="Times New Roman" w:cs="Times New Roman"/>
        </w:rPr>
        <w:t>а что можно,</w:t>
      </w:r>
      <w:r w:rsidRPr="00866279">
        <w:rPr>
          <w:rFonts w:ascii="Times New Roman" w:hAnsi="Times New Roman" w:cs="Times New Roman"/>
        </w:rPr>
        <w:t xml:space="preserve"> вложить  в раздел программы «Приложение»)</w:t>
      </w:r>
      <w:r w:rsidR="00A0473D" w:rsidRPr="00866279">
        <w:rPr>
          <w:rFonts w:ascii="Times New Roman" w:hAnsi="Times New Roman" w:cs="Times New Roman"/>
        </w:rPr>
        <w:t>:</w:t>
      </w:r>
    </w:p>
    <w:p w:rsidR="0055069D" w:rsidRPr="00866279" w:rsidRDefault="0055069D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-установочный семинар или обучающие семинары для воспитателей лагерей дневного пребывания; педагогов трудовых отрядов и т.д.</w:t>
      </w:r>
      <w:r w:rsidR="008510D6" w:rsidRPr="00866279">
        <w:rPr>
          <w:rFonts w:ascii="Times New Roman" w:hAnsi="Times New Roman" w:cs="Times New Roman"/>
        </w:rPr>
        <w:t>;</w:t>
      </w:r>
    </w:p>
    <w:p w:rsidR="0055069D" w:rsidRPr="00866279" w:rsidRDefault="0055069D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 организационные совещания (зам.</w:t>
      </w:r>
      <w:r w:rsidR="00490FD1" w:rsidRPr="00866279">
        <w:rPr>
          <w:rFonts w:ascii="Times New Roman" w:hAnsi="Times New Roman" w:cs="Times New Roman"/>
        </w:rPr>
        <w:t xml:space="preserve"> </w:t>
      </w:r>
      <w:r w:rsidRPr="00866279">
        <w:rPr>
          <w:rFonts w:ascii="Times New Roman" w:hAnsi="Times New Roman" w:cs="Times New Roman"/>
        </w:rPr>
        <w:t>директоров по ВР, соц.</w:t>
      </w:r>
      <w:r w:rsidR="00490FD1" w:rsidRPr="00866279">
        <w:rPr>
          <w:rFonts w:ascii="Times New Roman" w:hAnsi="Times New Roman" w:cs="Times New Roman"/>
        </w:rPr>
        <w:t xml:space="preserve"> </w:t>
      </w:r>
      <w:r w:rsidRPr="00866279">
        <w:rPr>
          <w:rFonts w:ascii="Times New Roman" w:hAnsi="Times New Roman" w:cs="Times New Roman"/>
        </w:rPr>
        <w:t>педагогов, руководителей отрядов, начальник</w:t>
      </w:r>
      <w:r w:rsidR="008510D6" w:rsidRPr="00866279">
        <w:rPr>
          <w:rFonts w:ascii="Times New Roman" w:hAnsi="Times New Roman" w:cs="Times New Roman"/>
        </w:rPr>
        <w:t>ов лагерей дневного пребывания);</w:t>
      </w:r>
    </w:p>
    <w:p w:rsidR="00B05B03" w:rsidRPr="00866279" w:rsidRDefault="0055069D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 планы работы отрядов</w:t>
      </w:r>
      <w:r w:rsidR="00B05B03" w:rsidRPr="00866279">
        <w:rPr>
          <w:rFonts w:ascii="Times New Roman" w:hAnsi="Times New Roman" w:cs="Times New Roman"/>
        </w:rPr>
        <w:t>;</w:t>
      </w:r>
    </w:p>
    <w:p w:rsidR="0055069D" w:rsidRPr="00866279" w:rsidRDefault="0055069D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 положения о мероприятиях и конкурсах</w:t>
      </w:r>
      <w:r w:rsidR="00490FD1" w:rsidRPr="00866279">
        <w:rPr>
          <w:rFonts w:ascii="Times New Roman" w:hAnsi="Times New Roman" w:cs="Times New Roman"/>
        </w:rPr>
        <w:t>;</w:t>
      </w:r>
    </w:p>
    <w:p w:rsidR="0055069D" w:rsidRPr="00866279" w:rsidRDefault="0055069D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 графики мероприятий и взаимодействия с учреждениями</w:t>
      </w:r>
      <w:r w:rsidR="00490FD1" w:rsidRPr="00866279">
        <w:rPr>
          <w:rFonts w:ascii="Times New Roman" w:hAnsi="Times New Roman" w:cs="Times New Roman"/>
        </w:rPr>
        <w:t>;</w:t>
      </w:r>
    </w:p>
    <w:p w:rsidR="0055069D" w:rsidRPr="00866279" w:rsidRDefault="0055069D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 должностные инструкции всех участников процесса</w:t>
      </w:r>
      <w:r w:rsidR="00490FD1" w:rsidRPr="00866279">
        <w:rPr>
          <w:rFonts w:ascii="Times New Roman" w:hAnsi="Times New Roman" w:cs="Times New Roman"/>
        </w:rPr>
        <w:t>;</w:t>
      </w:r>
    </w:p>
    <w:p w:rsidR="0055069D" w:rsidRPr="00866279" w:rsidRDefault="0055069D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 подбор методических разработок в соответствии с планом работы</w:t>
      </w:r>
      <w:r w:rsidR="00490FD1" w:rsidRPr="00866279">
        <w:rPr>
          <w:rFonts w:ascii="Times New Roman" w:hAnsi="Times New Roman" w:cs="Times New Roman"/>
        </w:rPr>
        <w:t>;</w:t>
      </w:r>
    </w:p>
    <w:p w:rsidR="0055069D" w:rsidRPr="00866279" w:rsidRDefault="0055069D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lastRenderedPageBreak/>
        <w:t>- разработка системы отслеживания результатов и подведения итогов</w:t>
      </w:r>
      <w:r w:rsidR="00490FD1" w:rsidRPr="00866279">
        <w:rPr>
          <w:rFonts w:ascii="Times New Roman" w:hAnsi="Times New Roman" w:cs="Times New Roman"/>
        </w:rPr>
        <w:t xml:space="preserve">  и т.д.</w:t>
      </w:r>
    </w:p>
    <w:p w:rsidR="00210D75" w:rsidRPr="00866279" w:rsidRDefault="00432852" w:rsidP="00210D7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62366" w:rsidRPr="00866279">
        <w:rPr>
          <w:rFonts w:ascii="Times New Roman" w:hAnsi="Times New Roman" w:cs="Times New Roman"/>
        </w:rPr>
        <w:t>)Включить в раздел план-сетку.</w:t>
      </w:r>
    </w:p>
    <w:p w:rsidR="00862366" w:rsidRPr="00866279" w:rsidRDefault="00432852" w:rsidP="009E2210">
      <w:pPr>
        <w:tabs>
          <w:tab w:val="left" w:pos="99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62366" w:rsidRPr="00866279">
        <w:rPr>
          <w:rFonts w:ascii="Times New Roman" w:hAnsi="Times New Roman" w:cs="Times New Roman"/>
        </w:rPr>
        <w:t xml:space="preserve">)Указать социальных партнеров, </w:t>
      </w:r>
      <w:r w:rsidR="00833E04" w:rsidRPr="00866279">
        <w:rPr>
          <w:rFonts w:ascii="Times New Roman" w:hAnsi="Times New Roman" w:cs="Times New Roman"/>
        </w:rPr>
        <w:t>механизм взаимодействия с ними.</w:t>
      </w:r>
    </w:p>
    <w:p w:rsidR="00116302" w:rsidRPr="00866279" w:rsidRDefault="00DE6913" w:rsidP="009E2210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866279">
        <w:rPr>
          <w:rFonts w:ascii="Times New Roman" w:hAnsi="Times New Roman" w:cs="Times New Roman"/>
          <w:b/>
          <w:u w:val="single"/>
        </w:rPr>
        <w:t>Оформление раздела прогр</w:t>
      </w:r>
      <w:r w:rsidR="0075330D" w:rsidRPr="00866279">
        <w:rPr>
          <w:rFonts w:ascii="Times New Roman" w:hAnsi="Times New Roman" w:cs="Times New Roman"/>
          <w:b/>
          <w:u w:val="single"/>
        </w:rPr>
        <w:t>аммы «Диагностика и мониторинг»</w:t>
      </w:r>
    </w:p>
    <w:p w:rsidR="00B025EB" w:rsidRDefault="00987D5A" w:rsidP="00B025EB">
      <w:pPr>
        <w:tabs>
          <w:tab w:val="left" w:pos="990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Этот раздел позволяет в последующем проанализировать воспитательно-образовательную и оздоровительную деятельность лагеря, выявить положительные и отрицательные моменты и на основе этого вносить</w:t>
      </w:r>
      <w:r w:rsidR="00EC4B61">
        <w:rPr>
          <w:rFonts w:ascii="Times New Roman" w:hAnsi="Times New Roman" w:cs="Times New Roman"/>
        </w:rPr>
        <w:t xml:space="preserve"> </w:t>
      </w:r>
      <w:r w:rsidRPr="00866279">
        <w:rPr>
          <w:rFonts w:ascii="Times New Roman" w:hAnsi="Times New Roman" w:cs="Times New Roman"/>
        </w:rPr>
        <w:t>необходимые коррективы и изменения в деятельность детского оздоровительного лагеря.</w:t>
      </w:r>
    </w:p>
    <w:p w:rsidR="00B025EB" w:rsidRPr="00B025EB" w:rsidRDefault="00B025EB" w:rsidP="00B025EB">
      <w:pPr>
        <w:tabs>
          <w:tab w:val="left" w:pos="99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B44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025EB">
        <w:rPr>
          <w:rFonts w:ascii="Times New Roman" w:eastAsia="Times New Roman" w:hAnsi="Times New Roman" w:cs="Times New Roman"/>
          <w:color w:val="000000"/>
          <w:lang w:eastAsia="ru-RU"/>
        </w:rPr>
        <w:t>В этой части программы раскрываются ожидаемые и предполагаемые результаты, итоги ее выполнения. Как и задачи, результаты должны быть конкретными и реальными. По сути, главным результатом деятельности любого детского оздоровительного лагеря является развитие ребенка. Показатели этого развития – укрепление физических и психических сил ребенка, приобретение им новых знаний и умений, т. е. новый положительный жизненный опыт – и должны стать результатами успешной деятельности лагеря.</w:t>
      </w:r>
    </w:p>
    <w:p w:rsidR="00987D5A" w:rsidRPr="00866279" w:rsidRDefault="00F01833" w:rsidP="002A08AB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</w:rPr>
      </w:pPr>
      <w:r w:rsidRPr="00866279">
        <w:rPr>
          <w:rFonts w:ascii="Times New Roman" w:hAnsi="Times New Roman" w:cs="Times New Roman"/>
          <w:b/>
        </w:rPr>
        <w:t xml:space="preserve">ОШИБКИ: </w:t>
      </w:r>
    </w:p>
    <w:p w:rsidR="00156CB9" w:rsidRPr="00866279" w:rsidRDefault="00987D5A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1)</w:t>
      </w:r>
      <w:r w:rsidR="00F01833" w:rsidRPr="00866279">
        <w:rPr>
          <w:rFonts w:ascii="Times New Roman" w:hAnsi="Times New Roman" w:cs="Times New Roman"/>
        </w:rPr>
        <w:t xml:space="preserve">Отсутствие описания всей совокупности </w:t>
      </w:r>
      <w:r w:rsidR="00CE33E1" w:rsidRPr="00866279">
        <w:rPr>
          <w:rFonts w:ascii="Times New Roman" w:hAnsi="Times New Roman" w:cs="Times New Roman"/>
        </w:rPr>
        <w:t xml:space="preserve"> </w:t>
      </w:r>
      <w:r w:rsidR="00F01833" w:rsidRPr="00866279">
        <w:rPr>
          <w:rFonts w:ascii="Times New Roman" w:hAnsi="Times New Roman" w:cs="Times New Roman"/>
        </w:rPr>
        <w:t>диагностических методик, необходимых для мониторинга  реализации программы</w:t>
      </w:r>
      <w:r w:rsidR="00156CB9" w:rsidRPr="00866279">
        <w:rPr>
          <w:rFonts w:ascii="Times New Roman" w:hAnsi="Times New Roman" w:cs="Times New Roman"/>
        </w:rPr>
        <w:t>.</w:t>
      </w:r>
    </w:p>
    <w:p w:rsidR="00156CB9" w:rsidRPr="00866279" w:rsidRDefault="00156CB9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866279">
        <w:rPr>
          <w:rFonts w:ascii="Times New Roman" w:hAnsi="Times New Roman" w:cs="Times New Roman"/>
        </w:rPr>
        <w:t>2) Не указаны</w:t>
      </w:r>
      <w:r w:rsidR="00F01833" w:rsidRPr="00866279">
        <w:rPr>
          <w:rFonts w:ascii="Times New Roman" w:hAnsi="Times New Roman" w:cs="Times New Roman"/>
        </w:rPr>
        <w:t xml:space="preserve"> </w:t>
      </w:r>
      <w:r w:rsidR="00F01833" w:rsidRPr="00866279">
        <w:rPr>
          <w:rFonts w:ascii="Times New Roman" w:hAnsi="Times New Roman" w:cs="Times New Roman"/>
          <w:color w:val="000000"/>
        </w:rPr>
        <w:t>периодичност</w:t>
      </w:r>
      <w:r w:rsidRPr="00866279">
        <w:rPr>
          <w:rFonts w:ascii="Times New Roman" w:hAnsi="Times New Roman" w:cs="Times New Roman"/>
          <w:color w:val="000000"/>
        </w:rPr>
        <w:t>ь</w:t>
      </w:r>
      <w:r w:rsidR="00F01833" w:rsidRPr="0086627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F01833" w:rsidRPr="00866279">
        <w:rPr>
          <w:rFonts w:ascii="Times New Roman" w:hAnsi="Times New Roman" w:cs="Times New Roman"/>
          <w:color w:val="000000"/>
        </w:rPr>
        <w:t>адресност</w:t>
      </w:r>
      <w:r w:rsidRPr="00866279">
        <w:rPr>
          <w:rFonts w:ascii="Times New Roman" w:hAnsi="Times New Roman" w:cs="Times New Roman"/>
          <w:color w:val="000000"/>
        </w:rPr>
        <w:t>ь</w:t>
      </w:r>
      <w:proofErr w:type="spellEnd"/>
      <w:r w:rsidRPr="00866279">
        <w:rPr>
          <w:rFonts w:ascii="Times New Roman" w:hAnsi="Times New Roman" w:cs="Times New Roman"/>
          <w:color w:val="000000"/>
        </w:rPr>
        <w:t xml:space="preserve"> </w:t>
      </w:r>
      <w:r w:rsidR="00F01833" w:rsidRPr="00866279">
        <w:rPr>
          <w:rFonts w:ascii="Times New Roman" w:hAnsi="Times New Roman" w:cs="Times New Roman"/>
          <w:color w:val="000000"/>
        </w:rPr>
        <w:t xml:space="preserve"> проведения диагностик</w:t>
      </w:r>
      <w:r w:rsidRPr="00866279">
        <w:rPr>
          <w:rFonts w:ascii="Times New Roman" w:hAnsi="Times New Roman" w:cs="Times New Roman"/>
          <w:color w:val="000000"/>
        </w:rPr>
        <w:t>.</w:t>
      </w:r>
    </w:p>
    <w:p w:rsidR="00F10202" w:rsidRPr="00F10202" w:rsidRDefault="00156CB9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866279">
        <w:rPr>
          <w:rFonts w:ascii="Times New Roman" w:hAnsi="Times New Roman" w:cs="Times New Roman"/>
          <w:color w:val="000000"/>
        </w:rPr>
        <w:t>3)</w:t>
      </w:r>
      <w:r w:rsidR="00F01833" w:rsidRPr="00866279">
        <w:rPr>
          <w:rFonts w:ascii="Times New Roman" w:hAnsi="Times New Roman" w:cs="Times New Roman"/>
          <w:color w:val="000000"/>
        </w:rPr>
        <w:t xml:space="preserve"> </w:t>
      </w:r>
      <w:r w:rsidRPr="00866279">
        <w:rPr>
          <w:rFonts w:ascii="Times New Roman" w:hAnsi="Times New Roman" w:cs="Times New Roman"/>
          <w:color w:val="000000"/>
        </w:rPr>
        <w:t>О</w:t>
      </w:r>
      <w:r w:rsidR="00F01833" w:rsidRPr="00866279">
        <w:rPr>
          <w:rFonts w:ascii="Times New Roman" w:hAnsi="Times New Roman" w:cs="Times New Roman"/>
          <w:color w:val="000000"/>
        </w:rPr>
        <w:t>тсутств</w:t>
      </w:r>
      <w:r w:rsidRPr="00866279">
        <w:rPr>
          <w:rFonts w:ascii="Times New Roman" w:hAnsi="Times New Roman" w:cs="Times New Roman"/>
          <w:color w:val="000000"/>
        </w:rPr>
        <w:t xml:space="preserve">уют </w:t>
      </w:r>
      <w:r w:rsidR="00F01833" w:rsidRPr="00866279">
        <w:rPr>
          <w:rFonts w:ascii="Times New Roman" w:hAnsi="Times New Roman" w:cs="Times New Roman"/>
          <w:color w:val="000000"/>
        </w:rPr>
        <w:t xml:space="preserve">  показател</w:t>
      </w:r>
      <w:r w:rsidRPr="00866279">
        <w:rPr>
          <w:rFonts w:ascii="Times New Roman" w:hAnsi="Times New Roman" w:cs="Times New Roman"/>
          <w:color w:val="000000"/>
        </w:rPr>
        <w:t>и</w:t>
      </w:r>
      <w:r w:rsidR="00F01833" w:rsidRPr="00866279">
        <w:rPr>
          <w:rFonts w:ascii="Times New Roman" w:hAnsi="Times New Roman" w:cs="Times New Roman"/>
          <w:color w:val="000000"/>
        </w:rPr>
        <w:t>, критери</w:t>
      </w:r>
      <w:r w:rsidRPr="00866279">
        <w:rPr>
          <w:rFonts w:ascii="Times New Roman" w:hAnsi="Times New Roman" w:cs="Times New Roman"/>
          <w:color w:val="000000"/>
        </w:rPr>
        <w:t>и</w:t>
      </w:r>
      <w:r w:rsidR="00F01833" w:rsidRPr="00866279">
        <w:rPr>
          <w:rFonts w:ascii="Times New Roman" w:hAnsi="Times New Roman" w:cs="Times New Roman"/>
          <w:color w:val="000000"/>
        </w:rPr>
        <w:t xml:space="preserve">  и индикатор</w:t>
      </w:r>
      <w:r w:rsidRPr="00866279">
        <w:rPr>
          <w:rFonts w:ascii="Times New Roman" w:hAnsi="Times New Roman" w:cs="Times New Roman"/>
          <w:color w:val="000000"/>
        </w:rPr>
        <w:t>ы</w:t>
      </w:r>
      <w:r w:rsidR="00F01833" w:rsidRPr="00866279">
        <w:rPr>
          <w:rFonts w:ascii="Times New Roman" w:hAnsi="Times New Roman" w:cs="Times New Roman"/>
          <w:color w:val="000000"/>
        </w:rPr>
        <w:t>, отслеживаемы</w:t>
      </w:r>
      <w:r w:rsidRPr="00866279">
        <w:rPr>
          <w:rFonts w:ascii="Times New Roman" w:hAnsi="Times New Roman" w:cs="Times New Roman"/>
          <w:color w:val="000000"/>
        </w:rPr>
        <w:t>е</w:t>
      </w:r>
      <w:r w:rsidR="00F01833" w:rsidRPr="00866279">
        <w:rPr>
          <w:rFonts w:ascii="Times New Roman" w:hAnsi="Times New Roman" w:cs="Times New Roman"/>
          <w:color w:val="000000"/>
        </w:rPr>
        <w:t xml:space="preserve"> мониторингом.</w:t>
      </w:r>
    </w:p>
    <w:p w:rsidR="009E2210" w:rsidRDefault="00F01833" w:rsidP="009E2210">
      <w:pPr>
        <w:spacing w:after="0"/>
        <w:rPr>
          <w:rFonts w:ascii="Times New Roman" w:hAnsi="Times New Roman" w:cs="Times New Roman"/>
          <w:b/>
        </w:rPr>
      </w:pPr>
      <w:r w:rsidRPr="00866279">
        <w:rPr>
          <w:rFonts w:ascii="Times New Roman" w:hAnsi="Times New Roman" w:cs="Times New Roman"/>
          <w:b/>
        </w:rPr>
        <w:t>РЕКОМЕНДУЕМ:</w:t>
      </w:r>
    </w:p>
    <w:p w:rsidR="00156CB9" w:rsidRPr="00866279" w:rsidRDefault="00156CB9" w:rsidP="009E2210">
      <w:pPr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1)</w:t>
      </w:r>
      <w:r w:rsidR="00F01833" w:rsidRPr="00866279">
        <w:rPr>
          <w:rFonts w:ascii="Times New Roman" w:hAnsi="Times New Roman" w:cs="Times New Roman"/>
        </w:rPr>
        <w:t xml:space="preserve"> Исходя из общих требований  к оформлению программы</w:t>
      </w:r>
      <w:r w:rsidR="00CE33E1" w:rsidRPr="00866279">
        <w:rPr>
          <w:rFonts w:ascii="Times New Roman" w:hAnsi="Times New Roman" w:cs="Times New Roman"/>
        </w:rPr>
        <w:t>,  описать  диагностические методики, периодично</w:t>
      </w:r>
      <w:r w:rsidRPr="00866279">
        <w:rPr>
          <w:rFonts w:ascii="Times New Roman" w:hAnsi="Times New Roman" w:cs="Times New Roman"/>
        </w:rPr>
        <w:t xml:space="preserve">сть и </w:t>
      </w:r>
      <w:proofErr w:type="spellStart"/>
      <w:r w:rsidRPr="00866279">
        <w:rPr>
          <w:rFonts w:ascii="Times New Roman" w:hAnsi="Times New Roman" w:cs="Times New Roman"/>
        </w:rPr>
        <w:t>адресность</w:t>
      </w:r>
      <w:proofErr w:type="spellEnd"/>
      <w:r w:rsidRPr="00866279">
        <w:rPr>
          <w:rFonts w:ascii="Times New Roman" w:hAnsi="Times New Roman" w:cs="Times New Roman"/>
        </w:rPr>
        <w:t xml:space="preserve"> их проведения.</w:t>
      </w:r>
    </w:p>
    <w:p w:rsidR="00116302" w:rsidRPr="00866279" w:rsidRDefault="00156CB9" w:rsidP="009E2210">
      <w:pPr>
        <w:tabs>
          <w:tab w:val="left" w:pos="990"/>
        </w:tabs>
        <w:spacing w:after="12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2)В</w:t>
      </w:r>
      <w:r w:rsidR="00CE33E1" w:rsidRPr="00866279">
        <w:rPr>
          <w:rFonts w:ascii="Times New Roman" w:hAnsi="Times New Roman" w:cs="Times New Roman"/>
        </w:rPr>
        <w:t>ыделить показатели, критерии и индикаторы, отслеживаемые мониторингом.</w:t>
      </w:r>
    </w:p>
    <w:p w:rsidR="007052B8" w:rsidRPr="00866279" w:rsidRDefault="007052B8" w:rsidP="009E2210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866279">
        <w:rPr>
          <w:rFonts w:ascii="Times New Roman" w:hAnsi="Times New Roman" w:cs="Times New Roman"/>
          <w:b/>
          <w:u w:val="single"/>
        </w:rPr>
        <w:lastRenderedPageBreak/>
        <w:t>Оформление раздела программы «Список  использованной литературы</w:t>
      </w:r>
      <w:r w:rsidR="0075330D" w:rsidRPr="00866279">
        <w:rPr>
          <w:rFonts w:ascii="Times New Roman" w:hAnsi="Times New Roman" w:cs="Times New Roman"/>
          <w:b/>
          <w:u w:val="single"/>
        </w:rPr>
        <w:t>»</w:t>
      </w:r>
    </w:p>
    <w:p w:rsidR="007052B8" w:rsidRPr="00866279" w:rsidRDefault="007052B8" w:rsidP="007052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866279">
        <w:rPr>
          <w:rStyle w:val="ac"/>
          <w:b/>
          <w:bCs/>
          <w:sz w:val="22"/>
          <w:szCs w:val="22"/>
          <w:bdr w:val="none" w:sz="0" w:space="0" w:color="auto" w:frame="1"/>
        </w:rPr>
        <w:t xml:space="preserve">              </w:t>
      </w:r>
      <w:r w:rsidRPr="00866279">
        <w:rPr>
          <w:rStyle w:val="ac"/>
          <w:bCs/>
          <w:i w:val="0"/>
          <w:sz w:val="22"/>
          <w:szCs w:val="22"/>
          <w:bdr w:val="none" w:sz="0" w:space="0" w:color="auto" w:frame="1"/>
        </w:rPr>
        <w:t>Список использованной литературы</w:t>
      </w:r>
      <w:r w:rsidRPr="00866279">
        <w:rPr>
          <w:i/>
          <w:sz w:val="22"/>
          <w:szCs w:val="22"/>
        </w:rPr>
        <w:t>,</w:t>
      </w:r>
      <w:r w:rsidRPr="00866279">
        <w:rPr>
          <w:sz w:val="22"/>
          <w:szCs w:val="22"/>
        </w:rPr>
        <w:t xml:space="preserve"> или библиография – это систематизированное составление списка использованных источников. Иными словами, те сведения, по которым даже посторонний человек сможет отыскать конкретные произведения.</w:t>
      </w:r>
    </w:p>
    <w:p w:rsidR="007052B8" w:rsidRPr="00866279" w:rsidRDefault="007052B8" w:rsidP="00C2673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866279">
        <w:rPr>
          <w:sz w:val="22"/>
          <w:szCs w:val="22"/>
        </w:rPr>
        <w:t xml:space="preserve">             Список включает в себя цитируемые в данной работе, просмотренные источники, архивный материал, имеющий отношение к теме. Список литературы имеет четкие правила.  Необходимо знать основные положения этих правил. </w:t>
      </w:r>
    </w:p>
    <w:p w:rsidR="0029111C" w:rsidRDefault="002A08AB" w:rsidP="00C2673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866279">
        <w:rPr>
          <w:b/>
          <w:sz w:val="22"/>
          <w:szCs w:val="22"/>
        </w:rPr>
        <w:t xml:space="preserve"> </w:t>
      </w:r>
    </w:p>
    <w:p w:rsidR="007052B8" w:rsidRPr="00866279" w:rsidRDefault="007052B8" w:rsidP="00C2673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866279">
        <w:rPr>
          <w:b/>
          <w:sz w:val="22"/>
          <w:szCs w:val="22"/>
        </w:rPr>
        <w:t>ОШИБКИ:</w:t>
      </w:r>
    </w:p>
    <w:p w:rsidR="007052B8" w:rsidRPr="00866279" w:rsidRDefault="00C26734" w:rsidP="00C2673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866279">
        <w:rPr>
          <w:sz w:val="22"/>
          <w:szCs w:val="22"/>
        </w:rPr>
        <w:t>1)</w:t>
      </w:r>
      <w:r w:rsidR="007052B8" w:rsidRPr="00866279">
        <w:rPr>
          <w:sz w:val="22"/>
          <w:szCs w:val="22"/>
        </w:rPr>
        <w:t>Список литературы полностью исключен из программы.</w:t>
      </w:r>
    </w:p>
    <w:p w:rsidR="007052B8" w:rsidRPr="00866279" w:rsidRDefault="00C26734" w:rsidP="00C2673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866279">
        <w:rPr>
          <w:sz w:val="22"/>
          <w:szCs w:val="22"/>
        </w:rPr>
        <w:t>2)</w:t>
      </w:r>
      <w:r w:rsidR="007052B8" w:rsidRPr="00866279">
        <w:rPr>
          <w:sz w:val="22"/>
          <w:szCs w:val="22"/>
        </w:rPr>
        <w:t xml:space="preserve">Список литературы составлен в произвольном </w:t>
      </w:r>
      <w:r w:rsidRPr="00866279">
        <w:rPr>
          <w:sz w:val="22"/>
          <w:szCs w:val="22"/>
        </w:rPr>
        <w:t xml:space="preserve"> порядке.</w:t>
      </w:r>
    </w:p>
    <w:p w:rsidR="002F7ABD" w:rsidRPr="00866279" w:rsidRDefault="002F7ABD" w:rsidP="00C2673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866279">
        <w:rPr>
          <w:sz w:val="22"/>
          <w:szCs w:val="22"/>
        </w:rPr>
        <w:t>3) Список литературы не соответствует данной программе.</w:t>
      </w:r>
    </w:p>
    <w:p w:rsidR="0029111C" w:rsidRDefault="0029111C" w:rsidP="002A08AB">
      <w:pPr>
        <w:spacing w:after="0"/>
        <w:rPr>
          <w:rFonts w:ascii="Times New Roman" w:hAnsi="Times New Roman" w:cs="Times New Roman"/>
          <w:b/>
        </w:rPr>
      </w:pPr>
    </w:p>
    <w:p w:rsidR="000530FC" w:rsidRDefault="000530FC" w:rsidP="002A08AB">
      <w:pPr>
        <w:spacing w:after="0"/>
        <w:rPr>
          <w:rFonts w:ascii="Times New Roman" w:hAnsi="Times New Roman" w:cs="Times New Roman"/>
          <w:b/>
        </w:rPr>
      </w:pPr>
    </w:p>
    <w:p w:rsidR="007052B8" w:rsidRPr="00866279" w:rsidRDefault="007052B8" w:rsidP="002A08AB">
      <w:pPr>
        <w:spacing w:after="0"/>
        <w:rPr>
          <w:rFonts w:ascii="Times New Roman" w:hAnsi="Times New Roman" w:cs="Times New Roman"/>
          <w:b/>
        </w:rPr>
      </w:pPr>
      <w:r w:rsidRPr="00866279">
        <w:rPr>
          <w:rFonts w:ascii="Times New Roman" w:hAnsi="Times New Roman" w:cs="Times New Roman"/>
          <w:b/>
        </w:rPr>
        <w:t>РЕКОМЕНДУЕМ:</w:t>
      </w:r>
    </w:p>
    <w:p w:rsidR="007052B8" w:rsidRPr="00866279" w:rsidRDefault="00146171" w:rsidP="00C2673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866279">
        <w:rPr>
          <w:sz w:val="22"/>
          <w:szCs w:val="22"/>
        </w:rPr>
        <w:t xml:space="preserve">        </w:t>
      </w:r>
      <w:r w:rsidR="00C26734" w:rsidRPr="00866279">
        <w:rPr>
          <w:sz w:val="22"/>
          <w:szCs w:val="22"/>
        </w:rPr>
        <w:t xml:space="preserve"> И</w:t>
      </w:r>
      <w:r w:rsidR="007052B8" w:rsidRPr="00866279">
        <w:rPr>
          <w:sz w:val="22"/>
          <w:szCs w:val="22"/>
        </w:rPr>
        <w:t>спользовать   краткую форму библиографического описания.</w:t>
      </w:r>
    </w:p>
    <w:p w:rsidR="007052B8" w:rsidRPr="00866279" w:rsidRDefault="00C26734" w:rsidP="00C2673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866279">
        <w:rPr>
          <w:sz w:val="22"/>
          <w:szCs w:val="22"/>
        </w:rPr>
        <w:t>Все источники указываются в алфавитном порядке.</w:t>
      </w:r>
      <w:r w:rsidR="007052B8" w:rsidRPr="00866279">
        <w:rPr>
          <w:sz w:val="22"/>
          <w:szCs w:val="22"/>
        </w:rPr>
        <w:t xml:space="preserve">  Если у документа (книги, статьи и т. д.) один, два или три автора, перед названием пишется только первый из них, после фамилии ставится запятая, далее инициалы. После названия материала за знаком / записываются все авторы: один, два или три - в той форме, как в документе, как правило, инициалы перед фамилией.</w:t>
      </w:r>
    </w:p>
    <w:p w:rsidR="007052B8" w:rsidRPr="00866279" w:rsidRDefault="007052B8" w:rsidP="00C2673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866279">
        <w:rPr>
          <w:sz w:val="22"/>
          <w:szCs w:val="22"/>
        </w:rPr>
        <w:t xml:space="preserve">         </w:t>
      </w:r>
      <w:r w:rsidR="00C26734" w:rsidRPr="00866279">
        <w:rPr>
          <w:sz w:val="22"/>
          <w:szCs w:val="22"/>
        </w:rPr>
        <w:t xml:space="preserve"> </w:t>
      </w:r>
      <w:r w:rsidRPr="00866279">
        <w:rPr>
          <w:sz w:val="22"/>
          <w:szCs w:val="22"/>
        </w:rPr>
        <w:t>Если у документа более трех авторов, все авторы пишутся только за знаком /. Обычно их количество сокращают. Описание начинается с названия произведения, а после знака / обычно указывают фамилию первого автора с добавлением слов «[и др.]».</w:t>
      </w:r>
    </w:p>
    <w:p w:rsidR="007052B8" w:rsidRPr="00866279" w:rsidRDefault="007052B8" w:rsidP="00C26734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2"/>
          <w:szCs w:val="22"/>
        </w:rPr>
      </w:pPr>
      <w:r w:rsidRPr="00866279">
        <w:rPr>
          <w:rStyle w:val="ab"/>
          <w:i/>
          <w:sz w:val="22"/>
          <w:szCs w:val="22"/>
          <w:bdr w:val="none" w:sz="0" w:space="0" w:color="auto" w:frame="1"/>
        </w:rPr>
        <w:t>Схема описания на книгу (отдельное издание):</w:t>
      </w:r>
    </w:p>
    <w:p w:rsidR="007052B8" w:rsidRPr="00866279" w:rsidRDefault="007052B8" w:rsidP="00C2673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866279">
        <w:rPr>
          <w:rStyle w:val="ab"/>
          <w:b w:val="0"/>
          <w:sz w:val="22"/>
          <w:szCs w:val="22"/>
          <w:bdr w:val="none" w:sz="0" w:space="0" w:color="auto" w:frame="1"/>
        </w:rPr>
        <w:lastRenderedPageBreak/>
        <w:t>Автор. Заглавие (название книги). – Место издания: Издательство, год издания. – Количество страниц: наличие иллюстраций.</w:t>
      </w:r>
    </w:p>
    <w:p w:rsidR="0029111C" w:rsidRDefault="0029111C" w:rsidP="00C26734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2"/>
          <w:szCs w:val="22"/>
          <w:u w:val="single"/>
          <w:bdr w:val="none" w:sz="0" w:space="0" w:color="auto" w:frame="1"/>
        </w:rPr>
      </w:pPr>
    </w:p>
    <w:p w:rsidR="007052B8" w:rsidRPr="00866279" w:rsidRDefault="007052B8" w:rsidP="00C26734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2"/>
          <w:szCs w:val="22"/>
        </w:rPr>
      </w:pPr>
      <w:r w:rsidRPr="00866279">
        <w:rPr>
          <w:i/>
          <w:sz w:val="22"/>
          <w:szCs w:val="22"/>
          <w:u w:val="single"/>
          <w:bdr w:val="none" w:sz="0" w:space="0" w:color="auto" w:frame="1"/>
        </w:rPr>
        <w:t>Примеры:</w:t>
      </w:r>
    </w:p>
    <w:p w:rsidR="007052B8" w:rsidRPr="00866279" w:rsidRDefault="007052B8" w:rsidP="00C26734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2"/>
          <w:szCs w:val="22"/>
        </w:rPr>
      </w:pPr>
      <w:r w:rsidRPr="00866279">
        <w:rPr>
          <w:rStyle w:val="ac"/>
          <w:i w:val="0"/>
          <w:sz w:val="22"/>
          <w:szCs w:val="22"/>
          <w:bdr w:val="none" w:sz="0" w:space="0" w:color="auto" w:frame="1"/>
        </w:rPr>
        <w:t xml:space="preserve">Иванов, Р.Д. </w:t>
      </w:r>
      <w:proofErr w:type="spellStart"/>
      <w:r w:rsidRPr="00866279">
        <w:rPr>
          <w:rStyle w:val="ac"/>
          <w:i w:val="0"/>
          <w:sz w:val="22"/>
          <w:szCs w:val="22"/>
          <w:bdr w:val="none" w:sz="0" w:space="0" w:color="auto" w:frame="1"/>
        </w:rPr>
        <w:t>Электрорадиоматериалы</w:t>
      </w:r>
      <w:proofErr w:type="spellEnd"/>
      <w:r w:rsidRPr="00866279">
        <w:rPr>
          <w:rStyle w:val="ac"/>
          <w:i w:val="0"/>
          <w:sz w:val="22"/>
          <w:szCs w:val="22"/>
          <w:bdr w:val="none" w:sz="0" w:space="0" w:color="auto" w:frame="1"/>
        </w:rPr>
        <w:t xml:space="preserve"> / Р.Д. Иванов. – М.: Высшая школа, 1990. – 200 </w:t>
      </w:r>
      <w:proofErr w:type="gramStart"/>
      <w:r w:rsidRPr="00866279">
        <w:rPr>
          <w:rStyle w:val="ac"/>
          <w:i w:val="0"/>
          <w:sz w:val="22"/>
          <w:szCs w:val="22"/>
          <w:bdr w:val="none" w:sz="0" w:space="0" w:color="auto" w:frame="1"/>
        </w:rPr>
        <w:t>с</w:t>
      </w:r>
      <w:proofErr w:type="gramEnd"/>
      <w:r w:rsidRPr="00866279">
        <w:rPr>
          <w:rStyle w:val="ac"/>
          <w:i w:val="0"/>
          <w:sz w:val="22"/>
          <w:szCs w:val="22"/>
          <w:bdr w:val="none" w:sz="0" w:space="0" w:color="auto" w:frame="1"/>
        </w:rPr>
        <w:t>.</w:t>
      </w:r>
    </w:p>
    <w:p w:rsidR="007052B8" w:rsidRPr="00866279" w:rsidRDefault="007052B8" w:rsidP="00C26734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2"/>
          <w:szCs w:val="22"/>
        </w:rPr>
      </w:pPr>
      <w:proofErr w:type="spellStart"/>
      <w:r w:rsidRPr="00866279">
        <w:rPr>
          <w:rStyle w:val="ac"/>
          <w:i w:val="0"/>
          <w:sz w:val="22"/>
          <w:szCs w:val="22"/>
          <w:bdr w:val="none" w:sz="0" w:space="0" w:color="auto" w:frame="1"/>
        </w:rPr>
        <w:t>Ивенин</w:t>
      </w:r>
      <w:proofErr w:type="spellEnd"/>
      <w:r w:rsidRPr="00866279">
        <w:rPr>
          <w:rStyle w:val="ac"/>
          <w:i w:val="0"/>
          <w:sz w:val="22"/>
          <w:szCs w:val="22"/>
          <w:bdr w:val="none" w:sz="0" w:space="0" w:color="auto" w:frame="1"/>
        </w:rPr>
        <w:t xml:space="preserve">, В. Грешники: повести / В. </w:t>
      </w:r>
      <w:proofErr w:type="spellStart"/>
      <w:r w:rsidRPr="00866279">
        <w:rPr>
          <w:rStyle w:val="ac"/>
          <w:i w:val="0"/>
          <w:sz w:val="22"/>
          <w:szCs w:val="22"/>
          <w:bdr w:val="none" w:sz="0" w:space="0" w:color="auto" w:frame="1"/>
        </w:rPr>
        <w:t>Ивенин</w:t>
      </w:r>
      <w:proofErr w:type="spellEnd"/>
      <w:r w:rsidRPr="00866279">
        <w:rPr>
          <w:rStyle w:val="ac"/>
          <w:i w:val="0"/>
          <w:sz w:val="22"/>
          <w:szCs w:val="22"/>
          <w:bdr w:val="none" w:sz="0" w:space="0" w:color="auto" w:frame="1"/>
        </w:rPr>
        <w:t>, Е. Козина. - Саранск: Морд</w:t>
      </w:r>
      <w:proofErr w:type="gramStart"/>
      <w:r w:rsidRPr="00866279">
        <w:rPr>
          <w:rStyle w:val="ac"/>
          <w:i w:val="0"/>
          <w:sz w:val="22"/>
          <w:szCs w:val="22"/>
          <w:bdr w:val="none" w:sz="0" w:space="0" w:color="auto" w:frame="1"/>
        </w:rPr>
        <w:t>.</w:t>
      </w:r>
      <w:proofErr w:type="gramEnd"/>
      <w:r w:rsidRPr="00866279">
        <w:rPr>
          <w:rStyle w:val="ac"/>
          <w:i w:val="0"/>
          <w:sz w:val="22"/>
          <w:szCs w:val="22"/>
          <w:bdr w:val="none" w:sz="0" w:space="0" w:color="auto" w:frame="1"/>
        </w:rPr>
        <w:t xml:space="preserve"> </w:t>
      </w:r>
      <w:proofErr w:type="gramStart"/>
      <w:r w:rsidRPr="00866279">
        <w:rPr>
          <w:rStyle w:val="ac"/>
          <w:i w:val="0"/>
          <w:sz w:val="22"/>
          <w:szCs w:val="22"/>
          <w:bdr w:val="none" w:sz="0" w:space="0" w:color="auto" w:frame="1"/>
        </w:rPr>
        <w:t>к</w:t>
      </w:r>
      <w:proofErr w:type="gramEnd"/>
      <w:r w:rsidRPr="00866279">
        <w:rPr>
          <w:rStyle w:val="ac"/>
          <w:i w:val="0"/>
          <w:sz w:val="22"/>
          <w:szCs w:val="22"/>
          <w:bdr w:val="none" w:sz="0" w:space="0" w:color="auto" w:frame="1"/>
        </w:rPr>
        <w:t>н. изд-во, 1997. - 163 с.: ил.</w:t>
      </w:r>
    </w:p>
    <w:p w:rsidR="007052B8" w:rsidRPr="00866279" w:rsidRDefault="007052B8" w:rsidP="0075330D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2"/>
          <w:szCs w:val="22"/>
        </w:rPr>
      </w:pPr>
      <w:r w:rsidRPr="00866279">
        <w:rPr>
          <w:rStyle w:val="ac"/>
          <w:i w:val="0"/>
          <w:sz w:val="22"/>
          <w:szCs w:val="22"/>
          <w:bdr w:val="none" w:sz="0" w:space="0" w:color="auto" w:frame="1"/>
        </w:rPr>
        <w:t xml:space="preserve">Комплексные соединения в аналитической химии: Теория и практика применения / Ф. </w:t>
      </w:r>
      <w:proofErr w:type="spellStart"/>
      <w:r w:rsidRPr="00866279">
        <w:rPr>
          <w:rStyle w:val="ac"/>
          <w:i w:val="0"/>
          <w:sz w:val="22"/>
          <w:szCs w:val="22"/>
          <w:bdr w:val="none" w:sz="0" w:space="0" w:color="auto" w:frame="1"/>
        </w:rPr>
        <w:t>Умланд</w:t>
      </w:r>
      <w:proofErr w:type="spellEnd"/>
      <w:r w:rsidRPr="00866279">
        <w:rPr>
          <w:rStyle w:val="ac"/>
          <w:i w:val="0"/>
          <w:sz w:val="22"/>
          <w:szCs w:val="22"/>
          <w:bdr w:val="none" w:sz="0" w:space="0" w:color="auto" w:frame="1"/>
        </w:rPr>
        <w:t xml:space="preserve"> [и </w:t>
      </w:r>
      <w:proofErr w:type="spellStart"/>
      <w:proofErr w:type="gramStart"/>
      <w:r w:rsidRPr="00866279">
        <w:rPr>
          <w:rStyle w:val="ac"/>
          <w:i w:val="0"/>
          <w:sz w:val="22"/>
          <w:szCs w:val="22"/>
          <w:bdr w:val="none" w:sz="0" w:space="0" w:color="auto" w:frame="1"/>
        </w:rPr>
        <w:t>др</w:t>
      </w:r>
      <w:proofErr w:type="spellEnd"/>
      <w:proofErr w:type="gramEnd"/>
      <w:r w:rsidRPr="00866279">
        <w:rPr>
          <w:rStyle w:val="ac"/>
          <w:i w:val="0"/>
          <w:sz w:val="22"/>
          <w:szCs w:val="22"/>
          <w:bdr w:val="none" w:sz="0" w:space="0" w:color="auto" w:frame="1"/>
        </w:rPr>
        <w:t xml:space="preserve">]. – М.: Мир, </w:t>
      </w:r>
      <w:r w:rsidR="00550AA9">
        <w:rPr>
          <w:rStyle w:val="ac"/>
          <w:i w:val="0"/>
          <w:sz w:val="22"/>
          <w:szCs w:val="22"/>
          <w:bdr w:val="none" w:sz="0" w:space="0" w:color="auto" w:frame="1"/>
        </w:rPr>
        <w:t xml:space="preserve">т </w:t>
      </w:r>
      <w:r w:rsidRPr="00866279">
        <w:rPr>
          <w:rStyle w:val="ac"/>
          <w:i w:val="0"/>
          <w:sz w:val="22"/>
          <w:szCs w:val="22"/>
          <w:bdr w:val="none" w:sz="0" w:space="0" w:color="auto" w:frame="1"/>
        </w:rPr>
        <w:t xml:space="preserve">1975. – 531 </w:t>
      </w:r>
      <w:proofErr w:type="gramStart"/>
      <w:r w:rsidRPr="00866279">
        <w:rPr>
          <w:rStyle w:val="ac"/>
          <w:i w:val="0"/>
          <w:sz w:val="22"/>
          <w:szCs w:val="22"/>
          <w:bdr w:val="none" w:sz="0" w:space="0" w:color="auto" w:frame="1"/>
        </w:rPr>
        <w:t>с</w:t>
      </w:r>
      <w:proofErr w:type="gramEnd"/>
      <w:r w:rsidRPr="00866279">
        <w:rPr>
          <w:rStyle w:val="ac"/>
          <w:i w:val="0"/>
          <w:sz w:val="22"/>
          <w:szCs w:val="22"/>
          <w:bdr w:val="none" w:sz="0" w:space="0" w:color="auto" w:frame="1"/>
        </w:rPr>
        <w:t>.</w:t>
      </w:r>
    </w:p>
    <w:p w:rsidR="00A0473D" w:rsidRPr="00866279" w:rsidRDefault="00A0473D" w:rsidP="00A0473D">
      <w:pPr>
        <w:jc w:val="center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  <w:b/>
          <w:u w:val="single"/>
        </w:rPr>
        <w:t>Оформление раздела программы «Приложение»</w:t>
      </w:r>
    </w:p>
    <w:p w:rsidR="000D6496" w:rsidRPr="00866279" w:rsidRDefault="00A0473D" w:rsidP="000D6496">
      <w:pPr>
        <w:spacing w:after="0"/>
        <w:rPr>
          <w:rFonts w:ascii="Times New Roman" w:hAnsi="Times New Roman" w:cs="Times New Roman"/>
          <w:b/>
        </w:rPr>
      </w:pPr>
      <w:r w:rsidRPr="00866279">
        <w:rPr>
          <w:rFonts w:ascii="Times New Roman" w:hAnsi="Times New Roman" w:cs="Times New Roman"/>
          <w:b/>
        </w:rPr>
        <w:t xml:space="preserve">ОШИБКИ: </w:t>
      </w:r>
    </w:p>
    <w:p w:rsidR="00A0473D" w:rsidRPr="00866279" w:rsidRDefault="00A0473D" w:rsidP="000D6496">
      <w:pPr>
        <w:spacing w:after="0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1) Отсутствие раздела.</w:t>
      </w:r>
    </w:p>
    <w:p w:rsidR="00A0473D" w:rsidRPr="00866279" w:rsidRDefault="00A0473D" w:rsidP="000D6496">
      <w:pPr>
        <w:spacing w:after="0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2)Приложения не имеют никакого отношения к содержанию программы</w:t>
      </w:r>
      <w:r w:rsidR="009058C6" w:rsidRPr="00866279">
        <w:rPr>
          <w:rFonts w:ascii="Times New Roman" w:hAnsi="Times New Roman" w:cs="Times New Roman"/>
        </w:rPr>
        <w:t>.</w:t>
      </w:r>
    </w:p>
    <w:p w:rsidR="0029111C" w:rsidRPr="0093533D" w:rsidRDefault="0029111C" w:rsidP="000D6496">
      <w:pPr>
        <w:spacing w:after="0"/>
        <w:rPr>
          <w:rFonts w:ascii="Times New Roman" w:hAnsi="Times New Roman" w:cs="Times New Roman"/>
        </w:rPr>
      </w:pPr>
    </w:p>
    <w:p w:rsidR="0064187E" w:rsidRDefault="0064187E" w:rsidP="000D6496">
      <w:pPr>
        <w:spacing w:after="0"/>
        <w:rPr>
          <w:rFonts w:ascii="Times New Roman" w:hAnsi="Times New Roman" w:cs="Times New Roman"/>
          <w:b/>
        </w:rPr>
      </w:pPr>
    </w:p>
    <w:p w:rsidR="00A0473D" w:rsidRPr="00866279" w:rsidRDefault="00A0473D" w:rsidP="000D6496">
      <w:pPr>
        <w:spacing w:after="0"/>
        <w:rPr>
          <w:rFonts w:ascii="Times New Roman" w:hAnsi="Times New Roman" w:cs="Times New Roman"/>
          <w:b/>
        </w:rPr>
      </w:pPr>
      <w:r w:rsidRPr="00866279">
        <w:rPr>
          <w:rFonts w:ascii="Times New Roman" w:hAnsi="Times New Roman" w:cs="Times New Roman"/>
          <w:b/>
        </w:rPr>
        <w:t>РЕКОМЕНДУЕМ:</w:t>
      </w:r>
    </w:p>
    <w:p w:rsidR="00A0473D" w:rsidRPr="00866279" w:rsidRDefault="00A0473D" w:rsidP="000D6496">
      <w:pPr>
        <w:spacing w:after="0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1)Вложить  различные положения и локальные акты, методические рекомендации по реализации программы,</w:t>
      </w:r>
      <w:r w:rsidR="002F7ABD" w:rsidRPr="00866279">
        <w:rPr>
          <w:rFonts w:ascii="Times New Roman" w:hAnsi="Times New Roman" w:cs="Times New Roman"/>
        </w:rPr>
        <w:t xml:space="preserve"> программы </w:t>
      </w:r>
      <w:r w:rsidRPr="00866279">
        <w:rPr>
          <w:rFonts w:ascii="Times New Roman" w:hAnsi="Times New Roman" w:cs="Times New Roman"/>
        </w:rPr>
        <w:t xml:space="preserve"> </w:t>
      </w:r>
      <w:r w:rsidR="002F7ABD" w:rsidRPr="00866279">
        <w:rPr>
          <w:rFonts w:ascii="Times New Roman" w:hAnsi="Times New Roman" w:cs="Times New Roman"/>
        </w:rPr>
        <w:t xml:space="preserve">дополнительного образования, </w:t>
      </w:r>
      <w:r w:rsidRPr="00866279">
        <w:rPr>
          <w:rFonts w:ascii="Times New Roman" w:hAnsi="Times New Roman" w:cs="Times New Roman"/>
        </w:rPr>
        <w:t xml:space="preserve">мониторинговые и диагностические материалы, образцы анкет, социальных </w:t>
      </w:r>
      <w:proofErr w:type="spellStart"/>
      <w:r w:rsidRPr="00866279">
        <w:rPr>
          <w:rFonts w:ascii="Times New Roman" w:hAnsi="Times New Roman" w:cs="Times New Roman"/>
        </w:rPr>
        <w:t>опросников</w:t>
      </w:r>
      <w:proofErr w:type="spellEnd"/>
      <w:r w:rsidRPr="00866279">
        <w:rPr>
          <w:rFonts w:ascii="Times New Roman" w:hAnsi="Times New Roman" w:cs="Times New Roman"/>
        </w:rPr>
        <w:t xml:space="preserve">, аналитическое обоснование социального запроса, разработки мероприятий, </w:t>
      </w:r>
      <w:r w:rsidR="002F7ABD" w:rsidRPr="00866279">
        <w:rPr>
          <w:rFonts w:ascii="Times New Roman" w:hAnsi="Times New Roman" w:cs="Times New Roman"/>
        </w:rPr>
        <w:t xml:space="preserve">фотоотчеты за прошлые годы, </w:t>
      </w:r>
      <w:proofErr w:type="spellStart"/>
      <w:r w:rsidR="002F7ABD" w:rsidRPr="00866279">
        <w:rPr>
          <w:rFonts w:ascii="Times New Roman" w:hAnsi="Times New Roman" w:cs="Times New Roman"/>
        </w:rPr>
        <w:t>скрины</w:t>
      </w:r>
      <w:proofErr w:type="spellEnd"/>
      <w:r w:rsidR="002F7ABD" w:rsidRPr="00866279">
        <w:rPr>
          <w:rFonts w:ascii="Times New Roman" w:hAnsi="Times New Roman" w:cs="Times New Roman"/>
        </w:rPr>
        <w:t xml:space="preserve"> страниц, отражающих работу лагеря, </w:t>
      </w:r>
      <w:r w:rsidRPr="00866279">
        <w:rPr>
          <w:rFonts w:ascii="Times New Roman" w:hAnsi="Times New Roman" w:cs="Times New Roman"/>
        </w:rPr>
        <w:t xml:space="preserve"> общий анализ  медицинского обследования детей и т.д. (см. </w:t>
      </w:r>
      <w:r w:rsidRPr="00866279">
        <w:rPr>
          <w:rFonts w:ascii="Times New Roman" w:hAnsi="Times New Roman" w:cs="Times New Roman"/>
          <w:i/>
        </w:rPr>
        <w:t>«Методическое обеспечение»</w:t>
      </w:r>
      <w:r w:rsidRPr="00866279">
        <w:rPr>
          <w:rFonts w:ascii="Times New Roman" w:hAnsi="Times New Roman" w:cs="Times New Roman"/>
        </w:rPr>
        <w:t>)</w:t>
      </w:r>
      <w:r w:rsidR="00AF1E72" w:rsidRPr="00866279">
        <w:rPr>
          <w:rFonts w:ascii="Times New Roman" w:hAnsi="Times New Roman" w:cs="Times New Roman"/>
        </w:rPr>
        <w:t>.</w:t>
      </w:r>
    </w:p>
    <w:p w:rsidR="00550AA9" w:rsidRDefault="00550AA9" w:rsidP="00550AA9">
      <w:pPr>
        <w:jc w:val="center"/>
        <w:rPr>
          <w:rFonts w:ascii="Times New Roman" w:hAnsi="Times New Roman" w:cs="Times New Roman"/>
          <w:b/>
          <w:u w:val="single"/>
        </w:rPr>
      </w:pPr>
    </w:p>
    <w:p w:rsidR="00F14699" w:rsidRDefault="00F14699" w:rsidP="00550AA9">
      <w:pPr>
        <w:jc w:val="center"/>
        <w:rPr>
          <w:rFonts w:ascii="Times New Roman" w:hAnsi="Times New Roman" w:cs="Times New Roman"/>
          <w:b/>
          <w:u w:val="single"/>
        </w:rPr>
      </w:pPr>
    </w:p>
    <w:p w:rsidR="00F14699" w:rsidRPr="00E73503" w:rsidRDefault="00C03AAB" w:rsidP="00F14699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П</w:t>
      </w:r>
      <w:r w:rsidR="00F14699" w:rsidRPr="00E73503">
        <w:rPr>
          <w:rFonts w:ascii="Times New Roman" w:hAnsi="Times New Roman" w:cs="Times New Roman"/>
          <w:b/>
          <w:i/>
        </w:rPr>
        <w:t>риложение</w:t>
      </w:r>
      <w:r w:rsidR="00E73503" w:rsidRPr="00E73503">
        <w:rPr>
          <w:rFonts w:ascii="Times New Roman" w:hAnsi="Times New Roman" w:cs="Times New Roman"/>
          <w:b/>
          <w:i/>
        </w:rPr>
        <w:t xml:space="preserve"> 1</w:t>
      </w:r>
    </w:p>
    <w:p w:rsidR="00026129" w:rsidRPr="00026129" w:rsidRDefault="00026129" w:rsidP="000261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</w:rPr>
      </w:pPr>
      <w:r w:rsidRPr="00026129">
        <w:rPr>
          <w:rFonts w:ascii="Times New Roman" w:hAnsi="Times New Roman" w:cs="Times New Roman"/>
          <w:color w:val="000000"/>
        </w:rPr>
        <w:t>1) Титульный лист.</w:t>
      </w:r>
    </w:p>
    <w:p w:rsidR="00026129" w:rsidRPr="00026129" w:rsidRDefault="00026129" w:rsidP="000261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</w:rPr>
      </w:pPr>
      <w:r w:rsidRPr="00026129">
        <w:rPr>
          <w:rFonts w:ascii="Times New Roman" w:hAnsi="Times New Roman" w:cs="Times New Roman"/>
          <w:color w:val="000000"/>
        </w:rPr>
        <w:t>2) Информационная карта.</w:t>
      </w:r>
    </w:p>
    <w:p w:rsidR="00026129" w:rsidRPr="00026129" w:rsidRDefault="00026129" w:rsidP="000261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</w:rPr>
      </w:pPr>
      <w:r w:rsidRPr="00026129">
        <w:rPr>
          <w:rFonts w:ascii="Times New Roman" w:hAnsi="Times New Roman" w:cs="Times New Roman"/>
          <w:color w:val="000000"/>
        </w:rPr>
        <w:t>3) Нормативно-правовое обеспечение.</w:t>
      </w:r>
    </w:p>
    <w:p w:rsidR="00026129" w:rsidRPr="00026129" w:rsidRDefault="00026129" w:rsidP="000261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</w:rPr>
      </w:pPr>
      <w:r w:rsidRPr="00026129">
        <w:rPr>
          <w:rFonts w:ascii="Times New Roman" w:hAnsi="Times New Roman" w:cs="Times New Roman"/>
          <w:color w:val="000000"/>
        </w:rPr>
        <w:t>4)Аналитическая записка</w:t>
      </w:r>
    </w:p>
    <w:p w:rsidR="00026129" w:rsidRPr="00026129" w:rsidRDefault="00026129" w:rsidP="000261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</w:rPr>
      </w:pPr>
      <w:r w:rsidRPr="00026129">
        <w:rPr>
          <w:rFonts w:ascii="Times New Roman" w:hAnsi="Times New Roman" w:cs="Times New Roman"/>
          <w:color w:val="000000"/>
        </w:rPr>
        <w:t>5) Пояснительная записка.</w:t>
      </w:r>
    </w:p>
    <w:p w:rsidR="00026129" w:rsidRPr="00026129" w:rsidRDefault="00026129" w:rsidP="00026129">
      <w:pPr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</w:rPr>
      </w:pPr>
      <w:r w:rsidRPr="00026129">
        <w:rPr>
          <w:rFonts w:ascii="Times New Roman" w:hAnsi="Times New Roman" w:cs="Times New Roman"/>
          <w:color w:val="000000"/>
        </w:rPr>
        <w:t>6) Концептуальные основы.</w:t>
      </w:r>
    </w:p>
    <w:p w:rsidR="00026129" w:rsidRPr="00026129" w:rsidRDefault="00026129" w:rsidP="000261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</w:rPr>
      </w:pPr>
      <w:r w:rsidRPr="00026129">
        <w:rPr>
          <w:rFonts w:ascii="Times New Roman" w:hAnsi="Times New Roman" w:cs="Times New Roman"/>
          <w:color w:val="000000"/>
        </w:rPr>
        <w:t>7) Содержание программы.</w:t>
      </w:r>
    </w:p>
    <w:p w:rsidR="00026129" w:rsidRPr="00026129" w:rsidRDefault="00026129" w:rsidP="000261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</w:rPr>
      </w:pPr>
      <w:r w:rsidRPr="00026129">
        <w:rPr>
          <w:rFonts w:ascii="Times New Roman" w:hAnsi="Times New Roman" w:cs="Times New Roman"/>
          <w:color w:val="000000"/>
        </w:rPr>
        <w:t>8) Механизм реализации.</w:t>
      </w:r>
    </w:p>
    <w:p w:rsidR="00026129" w:rsidRPr="00026129" w:rsidRDefault="00026129" w:rsidP="000261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</w:rPr>
      </w:pPr>
      <w:r w:rsidRPr="00026129">
        <w:rPr>
          <w:rFonts w:ascii="Times New Roman" w:hAnsi="Times New Roman" w:cs="Times New Roman"/>
          <w:color w:val="000000"/>
        </w:rPr>
        <w:t>9) Диагностика и мониторинг.</w:t>
      </w:r>
    </w:p>
    <w:p w:rsidR="00026129" w:rsidRPr="00026129" w:rsidRDefault="00026129" w:rsidP="000261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</w:rPr>
      </w:pPr>
      <w:r w:rsidRPr="00026129">
        <w:rPr>
          <w:rFonts w:ascii="Times New Roman" w:hAnsi="Times New Roman" w:cs="Times New Roman"/>
          <w:color w:val="000000"/>
        </w:rPr>
        <w:t>10) Ожидаемые результаты.</w:t>
      </w:r>
    </w:p>
    <w:p w:rsidR="00026129" w:rsidRPr="00026129" w:rsidRDefault="00026129" w:rsidP="000261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</w:rPr>
      </w:pPr>
      <w:r w:rsidRPr="00026129">
        <w:rPr>
          <w:rFonts w:ascii="Times New Roman" w:hAnsi="Times New Roman" w:cs="Times New Roman"/>
          <w:color w:val="000000"/>
        </w:rPr>
        <w:t>11) Список литературы.</w:t>
      </w:r>
    </w:p>
    <w:p w:rsidR="00026129" w:rsidRPr="00026129" w:rsidRDefault="00026129" w:rsidP="000261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</w:rPr>
      </w:pPr>
      <w:r w:rsidRPr="00026129">
        <w:rPr>
          <w:rFonts w:ascii="Times New Roman" w:hAnsi="Times New Roman" w:cs="Times New Roman"/>
          <w:color w:val="000000"/>
        </w:rPr>
        <w:t>12)Приложение.</w:t>
      </w:r>
    </w:p>
    <w:p w:rsidR="00F14699" w:rsidRPr="00F14699" w:rsidRDefault="00F14699" w:rsidP="00F14699">
      <w:pPr>
        <w:jc w:val="right"/>
        <w:rPr>
          <w:rFonts w:ascii="Times New Roman" w:hAnsi="Times New Roman" w:cs="Times New Roman"/>
          <w:b/>
        </w:rPr>
      </w:pPr>
    </w:p>
    <w:p w:rsidR="00E73503" w:rsidRDefault="00E73503" w:rsidP="00550A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503" w:rsidRDefault="00E73503" w:rsidP="00550A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503" w:rsidRDefault="00E73503" w:rsidP="00550A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503" w:rsidRDefault="00E73503" w:rsidP="00550A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503" w:rsidRDefault="00E73503" w:rsidP="00550A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503" w:rsidRDefault="00E73503" w:rsidP="00550A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761" w:rsidRDefault="00E00761" w:rsidP="00550A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761" w:rsidRDefault="00E00761" w:rsidP="00550A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761" w:rsidRDefault="00E00761" w:rsidP="00550A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761" w:rsidRDefault="00E00761" w:rsidP="00550A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AA9" w:rsidRPr="00297904" w:rsidRDefault="00E00761" w:rsidP="00550A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Сп</w:t>
      </w:r>
      <w:r w:rsidR="00550AA9" w:rsidRPr="00297904">
        <w:rPr>
          <w:rFonts w:ascii="Times New Roman" w:hAnsi="Times New Roman" w:cs="Times New Roman"/>
          <w:b/>
        </w:rPr>
        <w:t>исок  использованной литературы</w:t>
      </w:r>
    </w:p>
    <w:p w:rsidR="00507B06" w:rsidRPr="00507B06" w:rsidRDefault="00F539BA" w:rsidP="00507B0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507B06" w:rsidRPr="00507B06">
          <w:rPr>
            <w:rStyle w:val="ad"/>
            <w:rFonts w:ascii="Times New Roman" w:hAnsi="Times New Roman" w:cs="Times New Roman"/>
            <w:color w:val="auto"/>
            <w:u w:val="none"/>
          </w:rPr>
          <w:t>Рекомендации по примерному содержанию образовательных программ, реализуемых в организациях, осуществляющих отдых и оздоровление детей (приложение к письму Министерства образования и науки РФ от 01.04.2014 № 09-613 "О направлении методических рекомендаций")</w:t>
        </w:r>
      </w:hyperlink>
    </w:p>
    <w:p w:rsidR="00507B06" w:rsidRDefault="00507B06" w:rsidP="000D6496">
      <w:pPr>
        <w:spacing w:after="0"/>
        <w:rPr>
          <w:rFonts w:ascii="Times New Roman" w:hAnsi="Times New Roman" w:cs="Times New Roman"/>
        </w:rPr>
      </w:pPr>
    </w:p>
    <w:p w:rsidR="00A0473D" w:rsidRDefault="00DD1C91" w:rsidP="000D6496">
      <w:pPr>
        <w:spacing w:after="0"/>
        <w:rPr>
          <w:rFonts w:ascii="Times New Roman" w:hAnsi="Times New Roman" w:cs="Times New Roman"/>
        </w:rPr>
      </w:pPr>
      <w:r w:rsidRPr="00297904">
        <w:rPr>
          <w:rFonts w:ascii="Times New Roman" w:hAnsi="Times New Roman" w:cs="Times New Roman"/>
        </w:rPr>
        <w:t>Таран, Ю.Н. Каникулы:  социально-педагогические ориентиры/ Ю.Н. Таран.- Н.Новгород: изд-во «Педагогические технологии»,2006.-112с.</w:t>
      </w:r>
    </w:p>
    <w:p w:rsidR="00507B06" w:rsidRPr="00297904" w:rsidRDefault="00507B06" w:rsidP="000D6496">
      <w:pPr>
        <w:spacing w:after="0"/>
        <w:rPr>
          <w:rFonts w:ascii="Times New Roman" w:hAnsi="Times New Roman" w:cs="Times New Roman"/>
        </w:rPr>
      </w:pPr>
    </w:p>
    <w:p w:rsidR="00F2479A" w:rsidRDefault="00F2479A" w:rsidP="000D6496">
      <w:pPr>
        <w:spacing w:after="0"/>
        <w:rPr>
          <w:rFonts w:ascii="Times New Roman" w:hAnsi="Times New Roman" w:cs="Times New Roman"/>
        </w:rPr>
      </w:pPr>
      <w:r w:rsidRPr="00297904">
        <w:rPr>
          <w:rFonts w:ascii="Times New Roman" w:hAnsi="Times New Roman" w:cs="Times New Roman"/>
        </w:rPr>
        <w:t>Педагогика лета: Сборник программ и методических материалов для организаторов</w:t>
      </w:r>
      <w:r w:rsidR="001B1DCF" w:rsidRPr="00297904">
        <w:rPr>
          <w:rFonts w:ascii="Times New Roman" w:hAnsi="Times New Roman" w:cs="Times New Roman"/>
        </w:rPr>
        <w:t xml:space="preserve"> летних оздоровительных лагерей – Пермь: Дворец Детского (Юношеского) творчества </w:t>
      </w:r>
      <w:r w:rsidRPr="00297904">
        <w:rPr>
          <w:rFonts w:ascii="Times New Roman" w:hAnsi="Times New Roman" w:cs="Times New Roman"/>
        </w:rPr>
        <w:t>-44с.</w:t>
      </w:r>
    </w:p>
    <w:p w:rsidR="00507B06" w:rsidRPr="00297904" w:rsidRDefault="00507B06" w:rsidP="000D6496">
      <w:pPr>
        <w:spacing w:after="0"/>
        <w:rPr>
          <w:rFonts w:ascii="Times New Roman" w:hAnsi="Times New Roman" w:cs="Times New Roman"/>
        </w:rPr>
      </w:pPr>
    </w:p>
    <w:p w:rsidR="00C26EC9" w:rsidRDefault="00341297" w:rsidP="000D6496">
      <w:pPr>
        <w:spacing w:after="0"/>
        <w:rPr>
          <w:rFonts w:ascii="Times New Roman" w:hAnsi="Times New Roman" w:cs="Times New Roman"/>
        </w:rPr>
      </w:pPr>
      <w:r w:rsidRPr="00297904">
        <w:rPr>
          <w:rFonts w:ascii="Times New Roman" w:hAnsi="Times New Roman" w:cs="Times New Roman"/>
        </w:rPr>
        <w:t>Лето-это маленькая жизнь: Методическое пособие для организаторов летнего отдыха детей/И.</w:t>
      </w:r>
      <w:r w:rsidR="00284577" w:rsidRPr="00297904">
        <w:rPr>
          <w:rFonts w:ascii="Times New Roman" w:hAnsi="Times New Roman" w:cs="Times New Roman"/>
        </w:rPr>
        <w:t>А.</w:t>
      </w:r>
      <w:r w:rsidRPr="00297904">
        <w:rPr>
          <w:rFonts w:ascii="Times New Roman" w:hAnsi="Times New Roman" w:cs="Times New Roman"/>
        </w:rPr>
        <w:t xml:space="preserve">Лебедева. </w:t>
      </w:r>
      <w:proofErr w:type="gramStart"/>
      <w:r w:rsidRPr="00297904">
        <w:rPr>
          <w:rFonts w:ascii="Times New Roman" w:hAnsi="Times New Roman" w:cs="Times New Roman"/>
        </w:rPr>
        <w:t>–Н</w:t>
      </w:r>
      <w:proofErr w:type="gramEnd"/>
      <w:r w:rsidRPr="00297904">
        <w:rPr>
          <w:rFonts w:ascii="Times New Roman" w:hAnsi="Times New Roman" w:cs="Times New Roman"/>
        </w:rPr>
        <w:t xml:space="preserve">.Новгород: Дворец Детского (Юношеского) творчества им. </w:t>
      </w:r>
      <w:r>
        <w:rPr>
          <w:rFonts w:ascii="Times New Roman" w:hAnsi="Times New Roman" w:cs="Times New Roman"/>
        </w:rPr>
        <w:t>В.П.Чкалова, 2004.-32с.</w:t>
      </w:r>
    </w:p>
    <w:p w:rsidR="00C26EC9" w:rsidRDefault="00C26EC9" w:rsidP="000D6496">
      <w:pPr>
        <w:spacing w:after="0"/>
        <w:rPr>
          <w:rFonts w:ascii="Times New Roman" w:hAnsi="Times New Roman" w:cs="Times New Roman"/>
        </w:rPr>
      </w:pPr>
    </w:p>
    <w:p w:rsidR="00C26EC9" w:rsidRDefault="00C26EC9" w:rsidP="000D6496">
      <w:pPr>
        <w:spacing w:after="0"/>
        <w:rPr>
          <w:rFonts w:ascii="Times New Roman" w:hAnsi="Times New Roman" w:cs="Times New Roman"/>
        </w:rPr>
      </w:pPr>
    </w:p>
    <w:sectPr w:rsidR="00C26EC9" w:rsidSect="004E50C8">
      <w:footerReference w:type="default" r:id="rId11"/>
      <w:pgSz w:w="8419" w:h="11906" w:orient="landscape"/>
      <w:pgMar w:top="851" w:right="1134" w:bottom="1701" w:left="1134" w:header="709" w:footer="709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nThick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401" w:rsidRDefault="00686401" w:rsidP="000D6496">
      <w:pPr>
        <w:spacing w:after="0" w:line="240" w:lineRule="auto"/>
      </w:pPr>
      <w:r>
        <w:separator/>
      </w:r>
    </w:p>
  </w:endnote>
  <w:endnote w:type="continuationSeparator" w:id="0">
    <w:p w:rsidR="00686401" w:rsidRDefault="00686401" w:rsidP="000D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1631"/>
      <w:docPartObj>
        <w:docPartGallery w:val="Page Numbers (Bottom of Page)"/>
        <w:docPartUnique/>
      </w:docPartObj>
    </w:sdtPr>
    <w:sdtContent>
      <w:p w:rsidR="00FE6B7E" w:rsidRDefault="00F539BA">
        <w:pPr>
          <w:pStyle w:val="a9"/>
          <w:jc w:val="right"/>
        </w:pPr>
        <w:fldSimple w:instr=" PAGE   \* MERGEFORMAT ">
          <w:r w:rsidR="00EC4B61">
            <w:rPr>
              <w:noProof/>
            </w:rPr>
            <w:t>15</w:t>
          </w:r>
        </w:fldSimple>
      </w:p>
    </w:sdtContent>
  </w:sdt>
  <w:p w:rsidR="00FE6B7E" w:rsidRDefault="00FE6B7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401" w:rsidRDefault="00686401" w:rsidP="000D6496">
      <w:pPr>
        <w:spacing w:after="0" w:line="240" w:lineRule="auto"/>
      </w:pPr>
      <w:r>
        <w:separator/>
      </w:r>
    </w:p>
  </w:footnote>
  <w:footnote w:type="continuationSeparator" w:id="0">
    <w:p w:rsidR="00686401" w:rsidRDefault="00686401" w:rsidP="000D6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B48"/>
    <w:multiLevelType w:val="hybridMultilevel"/>
    <w:tmpl w:val="57D02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7D91"/>
    <w:multiLevelType w:val="hybridMultilevel"/>
    <w:tmpl w:val="F4982F2A"/>
    <w:lvl w:ilvl="0" w:tplc="23746916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04B85"/>
    <w:multiLevelType w:val="hybridMultilevel"/>
    <w:tmpl w:val="0688DB90"/>
    <w:lvl w:ilvl="0" w:tplc="23746916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404F4"/>
    <w:multiLevelType w:val="hybridMultilevel"/>
    <w:tmpl w:val="7ADCA8D8"/>
    <w:lvl w:ilvl="0" w:tplc="A5D096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4676FB"/>
    <w:multiLevelType w:val="hybridMultilevel"/>
    <w:tmpl w:val="80A0DB2C"/>
    <w:lvl w:ilvl="0" w:tplc="23746916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07B0F"/>
    <w:multiLevelType w:val="hybridMultilevel"/>
    <w:tmpl w:val="4BC64196"/>
    <w:lvl w:ilvl="0" w:tplc="072A398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B66867"/>
    <w:multiLevelType w:val="hybridMultilevel"/>
    <w:tmpl w:val="1C205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D22D9"/>
    <w:multiLevelType w:val="hybridMultilevel"/>
    <w:tmpl w:val="EC9A98D2"/>
    <w:lvl w:ilvl="0" w:tplc="8138D2BC">
      <w:start w:val="1"/>
      <w:numFmt w:val="decimal"/>
      <w:lvlText w:val="%1)"/>
      <w:lvlJc w:val="left"/>
      <w:pPr>
        <w:ind w:left="1759" w:hanging="10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0A7B10"/>
    <w:multiLevelType w:val="hybridMultilevel"/>
    <w:tmpl w:val="B07060D4"/>
    <w:lvl w:ilvl="0" w:tplc="E10E50DC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E14B6C"/>
    <w:multiLevelType w:val="hybridMultilevel"/>
    <w:tmpl w:val="52E69BCA"/>
    <w:lvl w:ilvl="0" w:tplc="E10E50DC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896870"/>
    <w:multiLevelType w:val="hybridMultilevel"/>
    <w:tmpl w:val="AE0EFB9A"/>
    <w:lvl w:ilvl="0" w:tplc="23746916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D07E5B"/>
    <w:multiLevelType w:val="hybridMultilevel"/>
    <w:tmpl w:val="9CDAED3A"/>
    <w:lvl w:ilvl="0" w:tplc="E10E50D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A307F0"/>
    <w:multiLevelType w:val="hybridMultilevel"/>
    <w:tmpl w:val="727ED54C"/>
    <w:lvl w:ilvl="0" w:tplc="E10E50DC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6A7780"/>
    <w:multiLevelType w:val="hybridMultilevel"/>
    <w:tmpl w:val="EB4ED53E"/>
    <w:lvl w:ilvl="0" w:tplc="23746916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DA781A"/>
    <w:multiLevelType w:val="hybridMultilevel"/>
    <w:tmpl w:val="B81EED9A"/>
    <w:lvl w:ilvl="0" w:tplc="23746916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C675F2"/>
    <w:multiLevelType w:val="hybridMultilevel"/>
    <w:tmpl w:val="38428EF4"/>
    <w:lvl w:ilvl="0" w:tplc="AFC212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F006E9"/>
    <w:multiLevelType w:val="hybridMultilevel"/>
    <w:tmpl w:val="AF0AA0DE"/>
    <w:lvl w:ilvl="0" w:tplc="FA9238A6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>
    <w:nsid w:val="7DE91C02"/>
    <w:multiLevelType w:val="hybridMultilevel"/>
    <w:tmpl w:val="5A0CE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1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6"/>
  </w:num>
  <w:num w:numId="15">
    <w:abstractNumId w:val="12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  <w:num w:numId="19">
    <w:abstractNumId w:val="6"/>
  </w:num>
  <w:num w:numId="20">
    <w:abstractNumId w:val="7"/>
  </w:num>
  <w:num w:numId="21">
    <w:abstractNumId w:val="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B5B"/>
    <w:rsid w:val="00006595"/>
    <w:rsid w:val="00014359"/>
    <w:rsid w:val="0001610C"/>
    <w:rsid w:val="00026129"/>
    <w:rsid w:val="00031E25"/>
    <w:rsid w:val="00051B53"/>
    <w:rsid w:val="000530FC"/>
    <w:rsid w:val="00054F30"/>
    <w:rsid w:val="00061ED9"/>
    <w:rsid w:val="000645A8"/>
    <w:rsid w:val="00075EA7"/>
    <w:rsid w:val="000814AB"/>
    <w:rsid w:val="00083E72"/>
    <w:rsid w:val="000A6A1B"/>
    <w:rsid w:val="000B3A80"/>
    <w:rsid w:val="000C6256"/>
    <w:rsid w:val="000D0171"/>
    <w:rsid w:val="000D137B"/>
    <w:rsid w:val="000D6496"/>
    <w:rsid w:val="000F49CE"/>
    <w:rsid w:val="000F665E"/>
    <w:rsid w:val="00103C17"/>
    <w:rsid w:val="00116302"/>
    <w:rsid w:val="00125453"/>
    <w:rsid w:val="00125CBA"/>
    <w:rsid w:val="0012610C"/>
    <w:rsid w:val="001306A5"/>
    <w:rsid w:val="00134C4D"/>
    <w:rsid w:val="00141604"/>
    <w:rsid w:val="00146171"/>
    <w:rsid w:val="00156CB9"/>
    <w:rsid w:val="0019185B"/>
    <w:rsid w:val="001A4140"/>
    <w:rsid w:val="001B1DCF"/>
    <w:rsid w:val="001B7C16"/>
    <w:rsid w:val="001C2BE1"/>
    <w:rsid w:val="001D01E1"/>
    <w:rsid w:val="001D0211"/>
    <w:rsid w:val="001E0FC7"/>
    <w:rsid w:val="001E5A30"/>
    <w:rsid w:val="001F1DB9"/>
    <w:rsid w:val="001F4B67"/>
    <w:rsid w:val="001F7AF8"/>
    <w:rsid w:val="00207DF7"/>
    <w:rsid w:val="00210D75"/>
    <w:rsid w:val="00214D1E"/>
    <w:rsid w:val="00215318"/>
    <w:rsid w:val="002168CE"/>
    <w:rsid w:val="00230FB0"/>
    <w:rsid w:val="002422C7"/>
    <w:rsid w:val="00275942"/>
    <w:rsid w:val="00284577"/>
    <w:rsid w:val="0029111C"/>
    <w:rsid w:val="00291C74"/>
    <w:rsid w:val="002934FD"/>
    <w:rsid w:val="00297904"/>
    <w:rsid w:val="002A08AB"/>
    <w:rsid w:val="002A58BB"/>
    <w:rsid w:val="002B013E"/>
    <w:rsid w:val="002B1DA5"/>
    <w:rsid w:val="002B5451"/>
    <w:rsid w:val="002C208C"/>
    <w:rsid w:val="002D2B6C"/>
    <w:rsid w:val="002D3C6D"/>
    <w:rsid w:val="002F0768"/>
    <w:rsid w:val="002F7ABD"/>
    <w:rsid w:val="002F7ADB"/>
    <w:rsid w:val="003137F3"/>
    <w:rsid w:val="00313EB8"/>
    <w:rsid w:val="00325AFC"/>
    <w:rsid w:val="00341297"/>
    <w:rsid w:val="00342E62"/>
    <w:rsid w:val="0034378D"/>
    <w:rsid w:val="00360ECB"/>
    <w:rsid w:val="003642AC"/>
    <w:rsid w:val="00364C7E"/>
    <w:rsid w:val="003A4505"/>
    <w:rsid w:val="003A4A5E"/>
    <w:rsid w:val="003A7CFF"/>
    <w:rsid w:val="003B1067"/>
    <w:rsid w:val="003D0AA9"/>
    <w:rsid w:val="003E0A98"/>
    <w:rsid w:val="003E124B"/>
    <w:rsid w:val="004220C7"/>
    <w:rsid w:val="00432852"/>
    <w:rsid w:val="004424F6"/>
    <w:rsid w:val="00460ECB"/>
    <w:rsid w:val="0047586D"/>
    <w:rsid w:val="00490FD1"/>
    <w:rsid w:val="00492B5B"/>
    <w:rsid w:val="004B3174"/>
    <w:rsid w:val="004E4CA1"/>
    <w:rsid w:val="004E50C8"/>
    <w:rsid w:val="004E7766"/>
    <w:rsid w:val="004F465D"/>
    <w:rsid w:val="00503C0A"/>
    <w:rsid w:val="005042F3"/>
    <w:rsid w:val="00507A99"/>
    <w:rsid w:val="00507B06"/>
    <w:rsid w:val="00510A14"/>
    <w:rsid w:val="00525DDC"/>
    <w:rsid w:val="0053015D"/>
    <w:rsid w:val="00540C7B"/>
    <w:rsid w:val="00544A6F"/>
    <w:rsid w:val="0055069D"/>
    <w:rsid w:val="00550AA9"/>
    <w:rsid w:val="00566F58"/>
    <w:rsid w:val="00595D4E"/>
    <w:rsid w:val="005A1321"/>
    <w:rsid w:val="005D571F"/>
    <w:rsid w:val="005E0DF5"/>
    <w:rsid w:val="005E3831"/>
    <w:rsid w:val="005E4E00"/>
    <w:rsid w:val="005E635D"/>
    <w:rsid w:val="005F1B0F"/>
    <w:rsid w:val="00603B99"/>
    <w:rsid w:val="00603E38"/>
    <w:rsid w:val="0062128C"/>
    <w:rsid w:val="0064187E"/>
    <w:rsid w:val="00645D2E"/>
    <w:rsid w:val="006548C0"/>
    <w:rsid w:val="00682150"/>
    <w:rsid w:val="00686401"/>
    <w:rsid w:val="00694F88"/>
    <w:rsid w:val="006A0BCD"/>
    <w:rsid w:val="006B7415"/>
    <w:rsid w:val="006B772F"/>
    <w:rsid w:val="006C5973"/>
    <w:rsid w:val="006E29AA"/>
    <w:rsid w:val="00701AB1"/>
    <w:rsid w:val="007052B8"/>
    <w:rsid w:val="00705404"/>
    <w:rsid w:val="00705CC6"/>
    <w:rsid w:val="0071348E"/>
    <w:rsid w:val="00751278"/>
    <w:rsid w:val="0075330D"/>
    <w:rsid w:val="00760B5B"/>
    <w:rsid w:val="007847E5"/>
    <w:rsid w:val="007872F6"/>
    <w:rsid w:val="00787679"/>
    <w:rsid w:val="007A342E"/>
    <w:rsid w:val="007A6744"/>
    <w:rsid w:val="007B57C1"/>
    <w:rsid w:val="007B6405"/>
    <w:rsid w:val="007C4974"/>
    <w:rsid w:val="007D6819"/>
    <w:rsid w:val="007F5BAF"/>
    <w:rsid w:val="007F7685"/>
    <w:rsid w:val="00820662"/>
    <w:rsid w:val="008252DE"/>
    <w:rsid w:val="00833E04"/>
    <w:rsid w:val="00833E87"/>
    <w:rsid w:val="00835406"/>
    <w:rsid w:val="00836B3D"/>
    <w:rsid w:val="008510D6"/>
    <w:rsid w:val="00856DE2"/>
    <w:rsid w:val="00862366"/>
    <w:rsid w:val="00862D0B"/>
    <w:rsid w:val="00864263"/>
    <w:rsid w:val="00866279"/>
    <w:rsid w:val="008C0516"/>
    <w:rsid w:val="008F64A7"/>
    <w:rsid w:val="009058C6"/>
    <w:rsid w:val="00906589"/>
    <w:rsid w:val="0092403A"/>
    <w:rsid w:val="00924BF4"/>
    <w:rsid w:val="00932FE1"/>
    <w:rsid w:val="0093533D"/>
    <w:rsid w:val="0094600E"/>
    <w:rsid w:val="009556EB"/>
    <w:rsid w:val="00960EA8"/>
    <w:rsid w:val="0097137C"/>
    <w:rsid w:val="00973176"/>
    <w:rsid w:val="00987C2D"/>
    <w:rsid w:val="00987D5A"/>
    <w:rsid w:val="009926FF"/>
    <w:rsid w:val="00993970"/>
    <w:rsid w:val="00996F1B"/>
    <w:rsid w:val="009E2210"/>
    <w:rsid w:val="009E6FA4"/>
    <w:rsid w:val="009E7CA9"/>
    <w:rsid w:val="009F0194"/>
    <w:rsid w:val="00A01488"/>
    <w:rsid w:val="00A0473D"/>
    <w:rsid w:val="00A11FEC"/>
    <w:rsid w:val="00A35EB0"/>
    <w:rsid w:val="00A378E3"/>
    <w:rsid w:val="00A50EA9"/>
    <w:rsid w:val="00A6015B"/>
    <w:rsid w:val="00A66AA5"/>
    <w:rsid w:val="00A722B5"/>
    <w:rsid w:val="00A84D93"/>
    <w:rsid w:val="00AA28EB"/>
    <w:rsid w:val="00AA5069"/>
    <w:rsid w:val="00AA573D"/>
    <w:rsid w:val="00AB1012"/>
    <w:rsid w:val="00AB4D5C"/>
    <w:rsid w:val="00AC304A"/>
    <w:rsid w:val="00AC3BB5"/>
    <w:rsid w:val="00AD3E7D"/>
    <w:rsid w:val="00AF1E72"/>
    <w:rsid w:val="00B025EB"/>
    <w:rsid w:val="00B05B03"/>
    <w:rsid w:val="00B25DD6"/>
    <w:rsid w:val="00B31183"/>
    <w:rsid w:val="00B74C5F"/>
    <w:rsid w:val="00B82C49"/>
    <w:rsid w:val="00B84ED5"/>
    <w:rsid w:val="00BA3530"/>
    <w:rsid w:val="00BB54FF"/>
    <w:rsid w:val="00BC4E92"/>
    <w:rsid w:val="00BE5DFB"/>
    <w:rsid w:val="00BF157E"/>
    <w:rsid w:val="00BF6E36"/>
    <w:rsid w:val="00BF72C9"/>
    <w:rsid w:val="00C015B3"/>
    <w:rsid w:val="00C03AAB"/>
    <w:rsid w:val="00C15F0E"/>
    <w:rsid w:val="00C2546E"/>
    <w:rsid w:val="00C26734"/>
    <w:rsid w:val="00C26EC9"/>
    <w:rsid w:val="00C27BAF"/>
    <w:rsid w:val="00C27FC6"/>
    <w:rsid w:val="00C35C06"/>
    <w:rsid w:val="00C45578"/>
    <w:rsid w:val="00C51A4E"/>
    <w:rsid w:val="00C66F0D"/>
    <w:rsid w:val="00C7610B"/>
    <w:rsid w:val="00C84C7A"/>
    <w:rsid w:val="00C87141"/>
    <w:rsid w:val="00C9080F"/>
    <w:rsid w:val="00CA38B3"/>
    <w:rsid w:val="00CB6A74"/>
    <w:rsid w:val="00CB722F"/>
    <w:rsid w:val="00CD0190"/>
    <w:rsid w:val="00CD5F32"/>
    <w:rsid w:val="00CE24C6"/>
    <w:rsid w:val="00CE33E1"/>
    <w:rsid w:val="00D013A1"/>
    <w:rsid w:val="00D0733E"/>
    <w:rsid w:val="00D1310C"/>
    <w:rsid w:val="00D17084"/>
    <w:rsid w:val="00D23560"/>
    <w:rsid w:val="00D2478C"/>
    <w:rsid w:val="00D313AE"/>
    <w:rsid w:val="00D353F4"/>
    <w:rsid w:val="00D40C13"/>
    <w:rsid w:val="00D45F10"/>
    <w:rsid w:val="00D623BD"/>
    <w:rsid w:val="00D64D82"/>
    <w:rsid w:val="00D66A91"/>
    <w:rsid w:val="00D748CB"/>
    <w:rsid w:val="00D74CE6"/>
    <w:rsid w:val="00D85D32"/>
    <w:rsid w:val="00DB2DB3"/>
    <w:rsid w:val="00DB703E"/>
    <w:rsid w:val="00DC17EE"/>
    <w:rsid w:val="00DD1C91"/>
    <w:rsid w:val="00DE6913"/>
    <w:rsid w:val="00DF089A"/>
    <w:rsid w:val="00DF4464"/>
    <w:rsid w:val="00E00761"/>
    <w:rsid w:val="00E32192"/>
    <w:rsid w:val="00E62082"/>
    <w:rsid w:val="00E639CC"/>
    <w:rsid w:val="00E661C1"/>
    <w:rsid w:val="00E71D93"/>
    <w:rsid w:val="00E72AE1"/>
    <w:rsid w:val="00E734AF"/>
    <w:rsid w:val="00E73503"/>
    <w:rsid w:val="00EA0808"/>
    <w:rsid w:val="00EB1441"/>
    <w:rsid w:val="00EC4B61"/>
    <w:rsid w:val="00EE0C68"/>
    <w:rsid w:val="00EE29C0"/>
    <w:rsid w:val="00EE39AE"/>
    <w:rsid w:val="00F0112E"/>
    <w:rsid w:val="00F01833"/>
    <w:rsid w:val="00F10202"/>
    <w:rsid w:val="00F14699"/>
    <w:rsid w:val="00F17BEB"/>
    <w:rsid w:val="00F210F7"/>
    <w:rsid w:val="00F2479A"/>
    <w:rsid w:val="00F37B9D"/>
    <w:rsid w:val="00F41444"/>
    <w:rsid w:val="00F41C50"/>
    <w:rsid w:val="00F539BA"/>
    <w:rsid w:val="00F6180D"/>
    <w:rsid w:val="00F6634B"/>
    <w:rsid w:val="00F6780D"/>
    <w:rsid w:val="00F75EED"/>
    <w:rsid w:val="00F92418"/>
    <w:rsid w:val="00FC5369"/>
    <w:rsid w:val="00FE13A4"/>
    <w:rsid w:val="00FE227D"/>
    <w:rsid w:val="00FE60F8"/>
    <w:rsid w:val="00FE6B7E"/>
    <w:rsid w:val="00FF3717"/>
    <w:rsid w:val="00FF3F98"/>
    <w:rsid w:val="00FF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4CA1"/>
    <w:pPr>
      <w:ind w:left="720"/>
      <w:contextualSpacing/>
    </w:pPr>
  </w:style>
  <w:style w:type="paragraph" w:styleId="a5">
    <w:name w:val="Body Text"/>
    <w:basedOn w:val="a"/>
    <w:link w:val="a6"/>
    <w:rsid w:val="00275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759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lainTextChar">
    <w:name w:val="Plain Text Char"/>
    <w:basedOn w:val="a0"/>
    <w:locked/>
    <w:rsid w:val="00214D1E"/>
    <w:rPr>
      <w:rFonts w:ascii="Pragmatica" w:hAnsi="Pragmatica" w:cs="Pragmatica"/>
      <w:sz w:val="17"/>
      <w:szCs w:val="17"/>
    </w:rPr>
  </w:style>
  <w:style w:type="paragraph" w:styleId="a7">
    <w:name w:val="header"/>
    <w:basedOn w:val="a"/>
    <w:link w:val="a8"/>
    <w:uiPriority w:val="99"/>
    <w:semiHidden/>
    <w:unhideWhenUsed/>
    <w:rsid w:val="000D6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6496"/>
  </w:style>
  <w:style w:type="paragraph" w:styleId="a9">
    <w:name w:val="footer"/>
    <w:basedOn w:val="a"/>
    <w:link w:val="aa"/>
    <w:uiPriority w:val="99"/>
    <w:unhideWhenUsed/>
    <w:rsid w:val="000D6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6496"/>
  </w:style>
  <w:style w:type="character" w:styleId="ab">
    <w:name w:val="Strong"/>
    <w:basedOn w:val="a0"/>
    <w:uiPriority w:val="22"/>
    <w:qFormat/>
    <w:rsid w:val="007052B8"/>
    <w:rPr>
      <w:b/>
      <w:bCs/>
    </w:rPr>
  </w:style>
  <w:style w:type="character" w:styleId="ac">
    <w:name w:val="Emphasis"/>
    <w:basedOn w:val="a0"/>
    <w:uiPriority w:val="20"/>
    <w:qFormat/>
    <w:rsid w:val="007052B8"/>
    <w:rPr>
      <w:i/>
      <w:iCs/>
    </w:rPr>
  </w:style>
  <w:style w:type="character" w:customStyle="1" w:styleId="apple-converted-space">
    <w:name w:val="apple-converted-space"/>
    <w:basedOn w:val="a0"/>
    <w:rsid w:val="007052B8"/>
  </w:style>
  <w:style w:type="character" w:styleId="ad">
    <w:name w:val="Hyperlink"/>
    <w:basedOn w:val="a0"/>
    <w:rsid w:val="00507B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D:\&#1057;&#1077;&#1084;&#1080;&#1085;&#1072;&#1088;%20&#1087;&#1086;%20&#1083;&#1077;&#1090;&#1091;%202015\&#1042;%20&#1087;&#1077;&#1095;&#1072;&#1090;&#1100;%20%20&#1085;&#1072;%20&#1089;&#1077;&#1084;&#1080;&#1085;&#1072;&#1088;\&#1054;&#1073;&#1097;&#1080;&#1077;%20&#1087;&#1088;&#1072;&#1074;&#1080;&#1083;&#1072;%20&#1086;&#1088;&#1075;&#1072;&#1085;&#1080;&#1079;&#1072;&#1094;&#1080;&#1080;%20&#1083;&#1072;&#1075;&#1077;&#1088;&#1077;&#1081;\&#1056;&#1077;&#1082;&#1086;&#1084;&#1077;&#1085;&#1076;&#1072;&#1094;&#1080;&#1080;%20&#1087;&#1086;%20&#1087;&#1088;&#1080;&#1084;&#1077;&#1088;&#1085;&#1086;&#1084;&#1091;%20&#1089;&#1086;&#1076;&#1077;&#1088;&#1078;&#1072;&#1085;&#1080;&#1102;%20&#1087;&#1088;&#1086;&#1075;&#1088;&#1072;&#1084;&#1084;.do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E5996-09ED-4AE9-8BE4-15616C07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19</Pages>
  <Words>3550</Words>
  <Characters>20238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</dc:creator>
  <cp:lastModifiedBy>Таран</cp:lastModifiedBy>
  <cp:revision>164</cp:revision>
  <cp:lastPrinted>2016-03-31T11:17:00Z</cp:lastPrinted>
  <dcterms:created xsi:type="dcterms:W3CDTF">2015-02-03T05:38:00Z</dcterms:created>
  <dcterms:modified xsi:type="dcterms:W3CDTF">2016-06-17T08:27:00Z</dcterms:modified>
</cp:coreProperties>
</file>